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1F02" w:rsidRDefault="003435AA">
      <w:pPr>
        <w:pStyle w:val="3"/>
        <w:spacing w:before="76"/>
        <w:ind w:left="878" w:right="945"/>
        <w:jc w:val="center"/>
      </w:pPr>
      <w:r>
        <w:t>Муниципальное</w:t>
      </w:r>
      <w:r w:rsidR="00F621C0">
        <w:rPr>
          <w:spacing w:val="-5"/>
        </w:rPr>
        <w:t xml:space="preserve"> </w:t>
      </w:r>
      <w:r w:rsidR="00F621C0">
        <w:t>бюджетное</w:t>
      </w:r>
      <w:r w:rsidR="00F621C0">
        <w:rPr>
          <w:spacing w:val="-4"/>
        </w:rPr>
        <w:t xml:space="preserve"> </w:t>
      </w:r>
      <w:r w:rsidR="00F621C0">
        <w:t>общеобразовательное</w:t>
      </w:r>
      <w:r w:rsidR="00F621C0">
        <w:rPr>
          <w:spacing w:val="-4"/>
        </w:rPr>
        <w:t xml:space="preserve"> </w:t>
      </w:r>
      <w:r w:rsidR="00F621C0">
        <w:t>учреждение</w:t>
      </w:r>
    </w:p>
    <w:p w:rsidR="00A34987" w:rsidRDefault="00A34987">
      <w:pPr>
        <w:pStyle w:val="3"/>
        <w:spacing w:before="76"/>
        <w:ind w:left="878" w:right="945"/>
        <w:jc w:val="center"/>
      </w:pPr>
      <w:r>
        <w:t>«</w:t>
      </w:r>
      <w:proofErr w:type="spellStart"/>
      <w:r>
        <w:t>Табар-Черкийская</w:t>
      </w:r>
      <w:proofErr w:type="spellEnd"/>
      <w:r>
        <w:t xml:space="preserve"> средняя общеобразовательная школа»</w:t>
      </w:r>
    </w:p>
    <w:p w:rsidR="00321F9F" w:rsidRDefault="00321F9F" w:rsidP="00321F9F">
      <w:pPr>
        <w:pStyle w:val="3"/>
        <w:spacing w:before="76"/>
        <w:ind w:left="878" w:right="945"/>
      </w:pPr>
    </w:p>
    <w:tbl>
      <w:tblPr>
        <w:tblStyle w:val="10"/>
        <w:tblW w:w="9464" w:type="dxa"/>
        <w:tblLook w:val="04A0" w:firstRow="1" w:lastRow="0" w:firstColumn="1" w:lastColumn="0" w:noHBand="0" w:noVBand="1"/>
      </w:tblPr>
      <w:tblGrid>
        <w:gridCol w:w="3510"/>
        <w:gridCol w:w="3261"/>
        <w:gridCol w:w="2693"/>
      </w:tblGrid>
      <w:tr w:rsidR="006076D0" w:rsidRPr="006076D0" w:rsidTr="006076D0">
        <w:trPr>
          <w:trHeight w:val="2441"/>
        </w:trPr>
        <w:tc>
          <w:tcPr>
            <w:tcW w:w="3510" w:type="dxa"/>
          </w:tcPr>
          <w:p w:rsidR="006076D0" w:rsidRPr="006076D0" w:rsidRDefault="006076D0" w:rsidP="006076D0">
            <w:pPr>
              <w:rPr>
                <w:rFonts w:eastAsia="Calibri"/>
                <w:sz w:val="24"/>
                <w:szCs w:val="24"/>
              </w:rPr>
            </w:pPr>
            <w:r w:rsidRPr="006076D0">
              <w:rPr>
                <w:rFonts w:eastAsia="Calibri"/>
                <w:sz w:val="24"/>
                <w:szCs w:val="24"/>
              </w:rPr>
              <w:t>«Рассмотрено»</w:t>
            </w:r>
          </w:p>
          <w:p w:rsidR="006076D0" w:rsidRPr="006076D0" w:rsidRDefault="006076D0" w:rsidP="006076D0">
            <w:pPr>
              <w:rPr>
                <w:rFonts w:eastAsia="Calibri"/>
                <w:sz w:val="24"/>
                <w:szCs w:val="24"/>
              </w:rPr>
            </w:pPr>
            <w:r w:rsidRPr="006076D0">
              <w:rPr>
                <w:rFonts w:eastAsia="Calibri"/>
                <w:sz w:val="24"/>
                <w:szCs w:val="24"/>
              </w:rPr>
              <w:t>на заседании ШМО естественно-математического цикла</w:t>
            </w:r>
          </w:p>
          <w:p w:rsidR="006076D0" w:rsidRPr="006076D0" w:rsidRDefault="006076D0" w:rsidP="006076D0">
            <w:pPr>
              <w:rPr>
                <w:rFonts w:eastAsia="Calibri"/>
                <w:sz w:val="24"/>
                <w:szCs w:val="24"/>
              </w:rPr>
            </w:pPr>
            <w:r w:rsidRPr="006076D0">
              <w:rPr>
                <w:rFonts w:eastAsia="Calibri"/>
                <w:sz w:val="24"/>
                <w:szCs w:val="24"/>
              </w:rPr>
              <w:t>Протокол №1</w:t>
            </w:r>
          </w:p>
          <w:p w:rsidR="006076D0" w:rsidRPr="006076D0" w:rsidRDefault="006076D0" w:rsidP="006076D0">
            <w:pPr>
              <w:rPr>
                <w:rFonts w:eastAsia="Calibri"/>
                <w:sz w:val="24"/>
                <w:szCs w:val="24"/>
              </w:rPr>
            </w:pPr>
            <w:r w:rsidRPr="006076D0">
              <w:rPr>
                <w:rFonts w:eastAsia="Calibri"/>
                <w:sz w:val="24"/>
                <w:szCs w:val="24"/>
              </w:rPr>
              <w:t>От 22.08.2023 г.</w:t>
            </w:r>
          </w:p>
          <w:p w:rsidR="006076D0" w:rsidRPr="006076D0" w:rsidRDefault="006076D0" w:rsidP="006076D0">
            <w:pPr>
              <w:rPr>
                <w:rFonts w:eastAsia="Calibri"/>
                <w:sz w:val="24"/>
                <w:szCs w:val="24"/>
              </w:rPr>
            </w:pPr>
            <w:r w:rsidRPr="006076D0">
              <w:rPr>
                <w:rFonts w:eastAsia="Calibri"/>
                <w:sz w:val="24"/>
                <w:szCs w:val="24"/>
              </w:rPr>
              <w:t>Руководитель ШМО</w:t>
            </w:r>
          </w:p>
          <w:p w:rsidR="006076D0" w:rsidRPr="006076D0" w:rsidRDefault="006076D0" w:rsidP="006076D0">
            <w:pPr>
              <w:rPr>
                <w:rFonts w:eastAsia="Calibri"/>
                <w:sz w:val="24"/>
                <w:szCs w:val="24"/>
              </w:rPr>
            </w:pPr>
            <w:r w:rsidRPr="006076D0">
              <w:rPr>
                <w:rFonts w:eastAsia="Calibri"/>
                <w:sz w:val="24"/>
                <w:szCs w:val="24"/>
              </w:rPr>
              <w:t xml:space="preserve">_______/ </w:t>
            </w:r>
            <w:proofErr w:type="spellStart"/>
            <w:r w:rsidRPr="006076D0">
              <w:rPr>
                <w:rFonts w:eastAsia="Calibri"/>
                <w:sz w:val="24"/>
                <w:szCs w:val="24"/>
              </w:rPr>
              <w:t>Молодцова</w:t>
            </w:r>
            <w:proofErr w:type="spellEnd"/>
            <w:r w:rsidRPr="006076D0">
              <w:rPr>
                <w:rFonts w:eastAsia="Calibri"/>
                <w:sz w:val="24"/>
                <w:szCs w:val="24"/>
              </w:rPr>
              <w:t xml:space="preserve"> Н.С./</w:t>
            </w:r>
          </w:p>
          <w:p w:rsidR="006076D0" w:rsidRPr="006076D0" w:rsidRDefault="006076D0" w:rsidP="006076D0">
            <w:pPr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3261" w:type="dxa"/>
          </w:tcPr>
          <w:p w:rsidR="006076D0" w:rsidRPr="006076D0" w:rsidRDefault="006076D0" w:rsidP="006076D0">
            <w:pPr>
              <w:jc w:val="center"/>
              <w:rPr>
                <w:rFonts w:eastAsia="Calibri"/>
                <w:sz w:val="24"/>
                <w:szCs w:val="24"/>
              </w:rPr>
            </w:pPr>
            <w:r w:rsidRPr="006076D0">
              <w:rPr>
                <w:rFonts w:eastAsia="Calibri"/>
                <w:sz w:val="24"/>
                <w:szCs w:val="24"/>
              </w:rPr>
              <w:t>«Согласовано»</w:t>
            </w:r>
          </w:p>
          <w:p w:rsidR="006076D0" w:rsidRPr="006076D0" w:rsidRDefault="006076D0" w:rsidP="006076D0">
            <w:pPr>
              <w:jc w:val="center"/>
              <w:rPr>
                <w:rFonts w:eastAsia="Calibri"/>
                <w:sz w:val="24"/>
                <w:szCs w:val="24"/>
              </w:rPr>
            </w:pPr>
            <w:r w:rsidRPr="006076D0">
              <w:rPr>
                <w:rFonts w:eastAsia="Calibri"/>
                <w:sz w:val="24"/>
                <w:szCs w:val="24"/>
              </w:rPr>
              <w:t>Зам. директора по УВР</w:t>
            </w:r>
          </w:p>
          <w:p w:rsidR="006076D0" w:rsidRPr="006076D0" w:rsidRDefault="006076D0" w:rsidP="006076D0">
            <w:pPr>
              <w:rPr>
                <w:rFonts w:eastAsia="Calibri"/>
                <w:sz w:val="24"/>
                <w:szCs w:val="24"/>
              </w:rPr>
            </w:pPr>
            <w:r w:rsidRPr="006076D0">
              <w:rPr>
                <w:rFonts w:eastAsia="Calibri"/>
                <w:sz w:val="24"/>
                <w:szCs w:val="24"/>
              </w:rPr>
              <w:t xml:space="preserve">    </w:t>
            </w:r>
          </w:p>
          <w:p w:rsidR="006076D0" w:rsidRPr="006076D0" w:rsidRDefault="006076D0" w:rsidP="006076D0">
            <w:pPr>
              <w:rPr>
                <w:rFonts w:eastAsia="Calibri"/>
                <w:sz w:val="24"/>
                <w:szCs w:val="24"/>
              </w:rPr>
            </w:pPr>
            <w:r w:rsidRPr="006076D0">
              <w:rPr>
                <w:rFonts w:eastAsia="Calibri"/>
                <w:sz w:val="24"/>
                <w:szCs w:val="24"/>
              </w:rPr>
              <w:t xml:space="preserve">_______/ </w:t>
            </w:r>
            <w:proofErr w:type="spellStart"/>
            <w:r w:rsidRPr="006076D0">
              <w:rPr>
                <w:rFonts w:eastAsia="Calibri"/>
                <w:sz w:val="24"/>
                <w:szCs w:val="24"/>
              </w:rPr>
              <w:t>Хураськина</w:t>
            </w:r>
            <w:proofErr w:type="spellEnd"/>
            <w:r w:rsidRPr="006076D0">
              <w:rPr>
                <w:rFonts w:eastAsia="Calibri"/>
                <w:sz w:val="24"/>
                <w:szCs w:val="24"/>
              </w:rPr>
              <w:t xml:space="preserve"> И.Б./</w:t>
            </w:r>
          </w:p>
          <w:p w:rsidR="006076D0" w:rsidRPr="006076D0" w:rsidRDefault="006076D0" w:rsidP="006076D0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6076D0" w:rsidRPr="006076D0" w:rsidRDefault="00E97F33" w:rsidP="006076D0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«Утверждено</w:t>
            </w:r>
            <w:r w:rsidR="006076D0" w:rsidRPr="006076D0">
              <w:rPr>
                <w:rFonts w:eastAsia="Calibri"/>
                <w:sz w:val="24"/>
                <w:szCs w:val="24"/>
              </w:rPr>
              <w:t>»</w:t>
            </w:r>
          </w:p>
          <w:p w:rsidR="006076D0" w:rsidRPr="006076D0" w:rsidRDefault="006076D0" w:rsidP="006076D0">
            <w:pPr>
              <w:rPr>
                <w:rFonts w:eastAsia="Calibri"/>
                <w:sz w:val="24"/>
                <w:szCs w:val="24"/>
              </w:rPr>
            </w:pPr>
            <w:r w:rsidRPr="006076D0">
              <w:rPr>
                <w:rFonts w:eastAsia="Calibri"/>
                <w:sz w:val="24"/>
                <w:szCs w:val="24"/>
              </w:rPr>
              <w:t>Директор</w:t>
            </w:r>
          </w:p>
          <w:p w:rsidR="006076D0" w:rsidRPr="006076D0" w:rsidRDefault="007F7527" w:rsidP="006076D0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_____</w:t>
            </w:r>
            <w:r w:rsidR="006076D0" w:rsidRPr="006076D0">
              <w:rPr>
                <w:rFonts w:eastAsia="Calibri"/>
                <w:sz w:val="24"/>
                <w:szCs w:val="24"/>
              </w:rPr>
              <w:t>/</w:t>
            </w:r>
            <w:proofErr w:type="spellStart"/>
            <w:r w:rsidR="006076D0" w:rsidRPr="006076D0">
              <w:rPr>
                <w:rFonts w:eastAsia="Calibri"/>
                <w:sz w:val="24"/>
                <w:szCs w:val="24"/>
              </w:rPr>
              <w:t>Кубайкина</w:t>
            </w:r>
            <w:proofErr w:type="spellEnd"/>
            <w:r w:rsidR="006076D0" w:rsidRPr="006076D0">
              <w:rPr>
                <w:rFonts w:eastAsia="Calibri"/>
                <w:sz w:val="24"/>
                <w:szCs w:val="24"/>
              </w:rPr>
              <w:t xml:space="preserve"> С.В. /</w:t>
            </w:r>
          </w:p>
          <w:p w:rsidR="006076D0" w:rsidRPr="006076D0" w:rsidRDefault="006076D0" w:rsidP="006076D0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6076D0" w:rsidRPr="006076D0" w:rsidRDefault="006076D0" w:rsidP="006076D0">
            <w:pPr>
              <w:jc w:val="center"/>
              <w:rPr>
                <w:rFonts w:eastAsia="Calibri"/>
                <w:sz w:val="24"/>
                <w:szCs w:val="24"/>
              </w:rPr>
            </w:pPr>
            <w:r w:rsidRPr="006076D0">
              <w:rPr>
                <w:rFonts w:eastAsia="Calibri"/>
                <w:sz w:val="24"/>
                <w:szCs w:val="24"/>
              </w:rPr>
              <w:t>Приказ №97</w:t>
            </w:r>
          </w:p>
          <w:p w:rsidR="006076D0" w:rsidRPr="006076D0" w:rsidRDefault="006076D0" w:rsidP="006076D0">
            <w:pPr>
              <w:jc w:val="center"/>
              <w:rPr>
                <w:rFonts w:eastAsia="Calibri"/>
                <w:sz w:val="24"/>
                <w:szCs w:val="24"/>
              </w:rPr>
            </w:pPr>
            <w:r w:rsidRPr="006076D0">
              <w:rPr>
                <w:rFonts w:eastAsia="Calibri"/>
                <w:sz w:val="24"/>
                <w:szCs w:val="24"/>
              </w:rPr>
              <w:t>от 28.08. 2023г.</w:t>
            </w:r>
          </w:p>
          <w:p w:rsidR="006076D0" w:rsidRPr="006076D0" w:rsidRDefault="006076D0" w:rsidP="006076D0">
            <w:pPr>
              <w:rPr>
                <w:rFonts w:eastAsia="Calibri"/>
                <w:b/>
                <w:sz w:val="24"/>
                <w:szCs w:val="24"/>
              </w:rPr>
            </w:pPr>
          </w:p>
        </w:tc>
      </w:tr>
    </w:tbl>
    <w:p w:rsidR="00321F9F" w:rsidRDefault="00321F9F" w:rsidP="00321F9F">
      <w:pPr>
        <w:pStyle w:val="3"/>
        <w:spacing w:before="76"/>
        <w:ind w:left="878" w:right="945"/>
      </w:pPr>
    </w:p>
    <w:p w:rsidR="00781F02" w:rsidRDefault="00781F02">
      <w:pPr>
        <w:ind w:left="879" w:right="945"/>
        <w:jc w:val="center"/>
        <w:rPr>
          <w:b/>
          <w:sz w:val="24"/>
        </w:rPr>
      </w:pPr>
    </w:p>
    <w:p w:rsidR="00781F02" w:rsidRDefault="00781F02">
      <w:pPr>
        <w:pStyle w:val="a3"/>
        <w:rPr>
          <w:b/>
          <w:sz w:val="20"/>
        </w:rPr>
      </w:pPr>
    </w:p>
    <w:p w:rsidR="00781F02" w:rsidRDefault="00781F02">
      <w:pPr>
        <w:pStyle w:val="a3"/>
        <w:spacing w:before="2"/>
        <w:rPr>
          <w:b/>
          <w:sz w:val="20"/>
        </w:rPr>
      </w:pPr>
    </w:p>
    <w:p w:rsidR="00781F02" w:rsidRDefault="00781F02">
      <w:pPr>
        <w:rPr>
          <w:sz w:val="20"/>
        </w:rPr>
        <w:sectPr w:rsidR="00781F02">
          <w:type w:val="continuous"/>
          <w:pgSz w:w="11910" w:h="16840"/>
          <w:pgMar w:top="1040" w:right="300" w:bottom="280" w:left="1220" w:header="720" w:footer="720" w:gutter="0"/>
          <w:cols w:space="720"/>
        </w:sectPr>
      </w:pPr>
    </w:p>
    <w:p w:rsidR="00781F02" w:rsidRDefault="00781F02">
      <w:pPr>
        <w:pStyle w:val="a3"/>
        <w:rPr>
          <w:sz w:val="20"/>
        </w:rPr>
      </w:pPr>
    </w:p>
    <w:p w:rsidR="003435AA" w:rsidRDefault="003435AA">
      <w:pPr>
        <w:pStyle w:val="a3"/>
        <w:rPr>
          <w:sz w:val="20"/>
        </w:rPr>
      </w:pPr>
    </w:p>
    <w:p w:rsidR="003435AA" w:rsidRDefault="003435AA">
      <w:pPr>
        <w:pStyle w:val="a3"/>
        <w:rPr>
          <w:sz w:val="20"/>
        </w:rPr>
      </w:pPr>
    </w:p>
    <w:p w:rsidR="003435AA" w:rsidRDefault="003435AA">
      <w:pPr>
        <w:pStyle w:val="a3"/>
        <w:rPr>
          <w:sz w:val="20"/>
        </w:rPr>
      </w:pPr>
    </w:p>
    <w:p w:rsidR="00781F02" w:rsidRDefault="00781F02">
      <w:pPr>
        <w:pStyle w:val="a3"/>
        <w:rPr>
          <w:sz w:val="20"/>
        </w:rPr>
      </w:pPr>
    </w:p>
    <w:p w:rsidR="00781F02" w:rsidRDefault="00781F02">
      <w:pPr>
        <w:pStyle w:val="a3"/>
        <w:rPr>
          <w:sz w:val="20"/>
        </w:rPr>
      </w:pPr>
    </w:p>
    <w:p w:rsidR="00781F02" w:rsidRDefault="00781F02">
      <w:pPr>
        <w:pStyle w:val="a3"/>
        <w:spacing w:before="9"/>
        <w:rPr>
          <w:sz w:val="16"/>
        </w:rPr>
      </w:pPr>
    </w:p>
    <w:p w:rsidR="00781F02" w:rsidRDefault="00F621C0">
      <w:pPr>
        <w:pStyle w:val="1"/>
        <w:spacing w:before="85"/>
      </w:pPr>
      <w:r>
        <w:t>Рабочая</w:t>
      </w:r>
      <w:r>
        <w:rPr>
          <w:spacing w:val="-4"/>
        </w:rPr>
        <w:t xml:space="preserve"> </w:t>
      </w:r>
      <w:r>
        <w:t>программа</w:t>
      </w:r>
      <w:r>
        <w:rPr>
          <w:spacing w:val="-5"/>
        </w:rPr>
        <w:t xml:space="preserve"> </w:t>
      </w:r>
      <w:r>
        <w:t>курса</w:t>
      </w:r>
      <w:r>
        <w:rPr>
          <w:spacing w:val="-5"/>
        </w:rPr>
        <w:t xml:space="preserve"> </w:t>
      </w:r>
      <w:r>
        <w:t>внеурочной</w:t>
      </w:r>
      <w:r>
        <w:rPr>
          <w:spacing w:val="-4"/>
        </w:rPr>
        <w:t xml:space="preserve"> </w:t>
      </w:r>
      <w:r>
        <w:t>деятельности</w:t>
      </w:r>
    </w:p>
    <w:p w:rsidR="00781F02" w:rsidRDefault="00781F02">
      <w:pPr>
        <w:pStyle w:val="a3"/>
        <w:rPr>
          <w:b/>
          <w:sz w:val="36"/>
        </w:rPr>
      </w:pPr>
    </w:p>
    <w:p w:rsidR="00781F02" w:rsidRDefault="00F621C0">
      <w:pPr>
        <w:spacing w:line="480" w:lineRule="auto"/>
        <w:ind w:left="2693" w:right="2760"/>
        <w:jc w:val="center"/>
        <w:rPr>
          <w:b/>
          <w:sz w:val="36"/>
        </w:rPr>
      </w:pPr>
      <w:r>
        <w:rPr>
          <w:b/>
          <w:sz w:val="36"/>
        </w:rPr>
        <w:t>«Занимательная математика»</w:t>
      </w:r>
      <w:r>
        <w:rPr>
          <w:b/>
          <w:spacing w:val="-87"/>
          <w:sz w:val="36"/>
        </w:rPr>
        <w:t xml:space="preserve"> </w:t>
      </w:r>
      <w:r>
        <w:rPr>
          <w:b/>
          <w:sz w:val="36"/>
        </w:rPr>
        <w:t>для</w:t>
      </w:r>
      <w:r>
        <w:rPr>
          <w:b/>
          <w:spacing w:val="-1"/>
          <w:sz w:val="36"/>
        </w:rPr>
        <w:t xml:space="preserve"> </w:t>
      </w:r>
      <w:r w:rsidR="003435AA">
        <w:rPr>
          <w:b/>
          <w:spacing w:val="-1"/>
          <w:sz w:val="36"/>
        </w:rPr>
        <w:t>3-</w:t>
      </w:r>
      <w:r w:rsidR="003435AA">
        <w:rPr>
          <w:b/>
          <w:sz w:val="36"/>
        </w:rPr>
        <w:t xml:space="preserve">4 </w:t>
      </w:r>
      <w:r>
        <w:rPr>
          <w:b/>
          <w:sz w:val="36"/>
        </w:rPr>
        <w:t>классов</w:t>
      </w:r>
    </w:p>
    <w:p w:rsidR="00781F02" w:rsidRDefault="00F621C0">
      <w:pPr>
        <w:pStyle w:val="1"/>
        <w:spacing w:line="480" w:lineRule="auto"/>
        <w:ind w:left="2052" w:right="2119"/>
      </w:pPr>
      <w:r>
        <w:t xml:space="preserve">Направление: </w:t>
      </w:r>
      <w:proofErr w:type="spellStart"/>
      <w:r>
        <w:t>общеинтеллектуальное</w:t>
      </w:r>
      <w:proofErr w:type="spellEnd"/>
      <w:r>
        <w:rPr>
          <w:spacing w:val="-87"/>
        </w:rPr>
        <w:t xml:space="preserve"> </w:t>
      </w:r>
    </w:p>
    <w:p w:rsidR="00781F02" w:rsidRDefault="00781F02">
      <w:pPr>
        <w:pStyle w:val="a3"/>
        <w:rPr>
          <w:b/>
          <w:sz w:val="40"/>
        </w:rPr>
      </w:pPr>
    </w:p>
    <w:p w:rsidR="00781F02" w:rsidRDefault="00781F02">
      <w:pPr>
        <w:pStyle w:val="a3"/>
        <w:rPr>
          <w:b/>
          <w:sz w:val="40"/>
        </w:rPr>
      </w:pPr>
    </w:p>
    <w:p w:rsidR="00461EBA" w:rsidRDefault="00461EBA" w:rsidP="00461EBA">
      <w:pPr>
        <w:pStyle w:val="a3"/>
        <w:spacing w:before="322"/>
        <w:ind w:right="547"/>
        <w:jc w:val="right"/>
      </w:pPr>
      <w:r>
        <w:t xml:space="preserve">                                                                                                                Составитель:</w:t>
      </w:r>
    </w:p>
    <w:p w:rsidR="00781F02" w:rsidRDefault="00461EBA" w:rsidP="00461EBA">
      <w:pPr>
        <w:pStyle w:val="a3"/>
        <w:spacing w:before="322"/>
        <w:ind w:right="547"/>
        <w:jc w:val="right"/>
      </w:pPr>
      <w:proofErr w:type="spellStart"/>
      <w:r>
        <w:t>Молодцова</w:t>
      </w:r>
      <w:proofErr w:type="spellEnd"/>
      <w:r>
        <w:t xml:space="preserve"> </w:t>
      </w:r>
      <w:proofErr w:type="gramStart"/>
      <w:r>
        <w:t>Н.С.</w:t>
      </w:r>
      <w:r w:rsidR="00F621C0">
        <w:t>.</w:t>
      </w:r>
      <w:proofErr w:type="gramEnd"/>
      <w:r w:rsidR="00F621C0">
        <w:t>,</w:t>
      </w:r>
    </w:p>
    <w:p w:rsidR="00781F02" w:rsidRDefault="00461EBA" w:rsidP="00461EBA">
      <w:pPr>
        <w:pStyle w:val="a3"/>
        <w:ind w:left="7601" w:right="548" w:hanging="586"/>
        <w:jc w:val="right"/>
      </w:pPr>
      <w:r>
        <w:t>учитель математики</w:t>
      </w:r>
    </w:p>
    <w:p w:rsidR="00781F02" w:rsidRDefault="00781F02" w:rsidP="00461EBA">
      <w:pPr>
        <w:pStyle w:val="a3"/>
        <w:jc w:val="right"/>
        <w:rPr>
          <w:sz w:val="26"/>
        </w:rPr>
      </w:pPr>
    </w:p>
    <w:p w:rsidR="00781F02" w:rsidRDefault="00781F02">
      <w:pPr>
        <w:pStyle w:val="a3"/>
        <w:rPr>
          <w:sz w:val="26"/>
        </w:rPr>
      </w:pPr>
    </w:p>
    <w:p w:rsidR="00461EBA" w:rsidRDefault="00461EBA" w:rsidP="006076D0">
      <w:pPr>
        <w:pStyle w:val="a3"/>
        <w:spacing w:before="207"/>
        <w:ind w:right="945"/>
      </w:pPr>
    </w:p>
    <w:p w:rsidR="00461EBA" w:rsidRDefault="00461EBA">
      <w:pPr>
        <w:pStyle w:val="a3"/>
        <w:spacing w:before="207"/>
        <w:ind w:left="879" w:right="945"/>
        <w:jc w:val="center"/>
      </w:pPr>
    </w:p>
    <w:p w:rsidR="00781F02" w:rsidRDefault="00461EBA">
      <w:pPr>
        <w:pStyle w:val="a3"/>
        <w:spacing w:before="207"/>
        <w:ind w:left="879" w:right="945"/>
        <w:jc w:val="center"/>
      </w:pPr>
      <w:proofErr w:type="spellStart"/>
      <w:r>
        <w:t>Табар-Черки</w:t>
      </w:r>
      <w:proofErr w:type="spellEnd"/>
    </w:p>
    <w:p w:rsidR="00781F02" w:rsidRDefault="00461EBA">
      <w:pPr>
        <w:pStyle w:val="a3"/>
        <w:ind w:left="878" w:right="945"/>
        <w:jc w:val="center"/>
      </w:pPr>
      <w:r>
        <w:t>2023</w:t>
      </w:r>
      <w:r w:rsidR="00F621C0">
        <w:rPr>
          <w:spacing w:val="-1"/>
        </w:rPr>
        <w:t xml:space="preserve"> </w:t>
      </w:r>
      <w:r w:rsidR="00F621C0">
        <w:t>г.</w:t>
      </w:r>
    </w:p>
    <w:p w:rsidR="00781F02" w:rsidRDefault="00781F02">
      <w:pPr>
        <w:jc w:val="center"/>
        <w:sectPr w:rsidR="00781F02">
          <w:type w:val="continuous"/>
          <w:pgSz w:w="11910" w:h="16840"/>
          <w:pgMar w:top="1040" w:right="300" w:bottom="280" w:left="1220" w:header="720" w:footer="720" w:gutter="0"/>
          <w:cols w:space="720"/>
        </w:sectPr>
      </w:pPr>
    </w:p>
    <w:p w:rsidR="00781F02" w:rsidRDefault="00F621C0">
      <w:pPr>
        <w:pStyle w:val="2"/>
        <w:spacing w:before="78"/>
        <w:ind w:right="945"/>
        <w:jc w:val="center"/>
      </w:pPr>
      <w:r>
        <w:lastRenderedPageBreak/>
        <w:t>Пояснительная</w:t>
      </w:r>
      <w:r>
        <w:rPr>
          <w:spacing w:val="1"/>
        </w:rPr>
        <w:t xml:space="preserve"> </w:t>
      </w:r>
      <w:r>
        <w:t>записка</w:t>
      </w:r>
    </w:p>
    <w:p w:rsidR="00781F02" w:rsidRDefault="00781F02">
      <w:pPr>
        <w:pStyle w:val="a3"/>
        <w:spacing w:before="11"/>
        <w:rPr>
          <w:b/>
          <w:sz w:val="27"/>
        </w:rPr>
      </w:pPr>
    </w:p>
    <w:p w:rsidR="00781F02" w:rsidRDefault="00F621C0">
      <w:pPr>
        <w:pStyle w:val="3"/>
      </w:pPr>
      <w:r>
        <w:t>Актуальность</w:t>
      </w:r>
      <w:r>
        <w:rPr>
          <w:spacing w:val="-3"/>
        </w:rPr>
        <w:t xml:space="preserve"> </w:t>
      </w:r>
      <w:r>
        <w:t>курса</w:t>
      </w:r>
    </w:p>
    <w:p w:rsidR="00781F02" w:rsidRDefault="00781F02">
      <w:pPr>
        <w:pStyle w:val="a3"/>
        <w:rPr>
          <w:b/>
          <w:sz w:val="21"/>
        </w:rPr>
      </w:pPr>
    </w:p>
    <w:p w:rsidR="00781F02" w:rsidRDefault="00F621C0">
      <w:pPr>
        <w:pStyle w:val="a3"/>
        <w:spacing w:line="276" w:lineRule="auto"/>
        <w:ind w:left="481" w:right="547"/>
        <w:jc w:val="both"/>
      </w:pPr>
      <w:r>
        <w:t xml:space="preserve">Программа «Занимательная математика» реализует </w:t>
      </w:r>
      <w:proofErr w:type="spellStart"/>
      <w:r>
        <w:t>общеинтеллектуальное</w:t>
      </w:r>
      <w:proofErr w:type="spellEnd"/>
      <w:r>
        <w:t xml:space="preserve"> направление.</w:t>
      </w:r>
      <w:r>
        <w:rPr>
          <w:spacing w:val="1"/>
        </w:rPr>
        <w:t xml:space="preserve"> </w:t>
      </w:r>
      <w:r>
        <w:t>Актуальность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вид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реализуемый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программой,</w:t>
      </w:r>
      <w:r>
        <w:rPr>
          <w:spacing w:val="1"/>
        </w:rPr>
        <w:t xml:space="preserve"> </w:t>
      </w:r>
      <w:r>
        <w:rPr>
          <w:color w:val="191919"/>
        </w:rPr>
        <w:t>способствует</w:t>
      </w:r>
      <w:r>
        <w:rPr>
          <w:color w:val="191919"/>
          <w:spacing w:val="1"/>
        </w:rPr>
        <w:t xml:space="preserve"> </w:t>
      </w:r>
      <w:r>
        <w:rPr>
          <w:color w:val="191919"/>
        </w:rPr>
        <w:t>развитию</w:t>
      </w:r>
      <w:r>
        <w:rPr>
          <w:color w:val="191919"/>
          <w:spacing w:val="1"/>
        </w:rPr>
        <w:t xml:space="preserve"> </w:t>
      </w:r>
      <w:r>
        <w:rPr>
          <w:color w:val="191919"/>
        </w:rPr>
        <w:t>математических</w:t>
      </w:r>
      <w:r>
        <w:rPr>
          <w:color w:val="191919"/>
          <w:spacing w:val="1"/>
        </w:rPr>
        <w:t xml:space="preserve"> </w:t>
      </w:r>
      <w:r>
        <w:rPr>
          <w:color w:val="191919"/>
        </w:rPr>
        <w:t>способностей,</w:t>
      </w:r>
      <w:r>
        <w:rPr>
          <w:color w:val="191919"/>
          <w:spacing w:val="1"/>
        </w:rPr>
        <w:t xml:space="preserve"> </w:t>
      </w:r>
      <w:r>
        <w:rPr>
          <w:color w:val="191919"/>
        </w:rPr>
        <w:t>реализации</w:t>
      </w:r>
      <w:r>
        <w:rPr>
          <w:color w:val="191919"/>
          <w:spacing w:val="1"/>
        </w:rPr>
        <w:t xml:space="preserve"> </w:t>
      </w:r>
      <w:r>
        <w:rPr>
          <w:color w:val="191919"/>
        </w:rPr>
        <w:t>дифференцированного</w:t>
      </w:r>
      <w:r>
        <w:rPr>
          <w:color w:val="191919"/>
          <w:spacing w:val="1"/>
        </w:rPr>
        <w:t xml:space="preserve"> </w:t>
      </w:r>
      <w:r>
        <w:rPr>
          <w:color w:val="191919"/>
        </w:rPr>
        <w:t>обучения</w:t>
      </w:r>
      <w:r>
        <w:rPr>
          <w:color w:val="191919"/>
          <w:spacing w:val="1"/>
        </w:rPr>
        <w:t xml:space="preserve"> </w:t>
      </w:r>
      <w:r>
        <w:rPr>
          <w:color w:val="191919"/>
        </w:rPr>
        <w:t>и</w:t>
      </w:r>
      <w:r>
        <w:rPr>
          <w:color w:val="191919"/>
          <w:spacing w:val="1"/>
        </w:rPr>
        <w:t xml:space="preserve"> </w:t>
      </w:r>
      <w:r>
        <w:rPr>
          <w:color w:val="191919"/>
        </w:rPr>
        <w:t>развитию</w:t>
      </w:r>
      <w:r>
        <w:rPr>
          <w:color w:val="191919"/>
          <w:spacing w:val="1"/>
        </w:rPr>
        <w:t xml:space="preserve"> </w:t>
      </w:r>
      <w:r>
        <w:rPr>
          <w:color w:val="191919"/>
        </w:rPr>
        <w:t>индивидуальных</w:t>
      </w:r>
      <w:r>
        <w:rPr>
          <w:color w:val="191919"/>
          <w:spacing w:val="1"/>
        </w:rPr>
        <w:t xml:space="preserve"> </w:t>
      </w:r>
      <w:r>
        <w:rPr>
          <w:color w:val="191919"/>
        </w:rPr>
        <w:t>возможностей</w:t>
      </w:r>
      <w:r>
        <w:rPr>
          <w:color w:val="191919"/>
          <w:spacing w:val="1"/>
        </w:rPr>
        <w:t xml:space="preserve"> </w:t>
      </w:r>
      <w:r>
        <w:rPr>
          <w:color w:val="191919"/>
        </w:rPr>
        <w:t>каждого</w:t>
      </w:r>
      <w:r>
        <w:rPr>
          <w:color w:val="191919"/>
          <w:spacing w:val="1"/>
        </w:rPr>
        <w:t xml:space="preserve"> </w:t>
      </w:r>
      <w:r>
        <w:rPr>
          <w:color w:val="191919"/>
        </w:rPr>
        <w:t>ребёнка,</w:t>
      </w:r>
      <w:r>
        <w:rPr>
          <w:color w:val="191919"/>
          <w:spacing w:val="1"/>
        </w:rPr>
        <w:t xml:space="preserve"> </w:t>
      </w:r>
      <w:r>
        <w:rPr>
          <w:color w:val="191919"/>
        </w:rPr>
        <w:t>воспитанию</w:t>
      </w:r>
      <w:r>
        <w:rPr>
          <w:color w:val="191919"/>
          <w:spacing w:val="1"/>
        </w:rPr>
        <w:t xml:space="preserve"> </w:t>
      </w:r>
      <w:r>
        <w:rPr>
          <w:color w:val="191919"/>
        </w:rPr>
        <w:t>ученика-открывателя.</w:t>
      </w:r>
      <w:r>
        <w:rPr>
          <w:color w:val="191919"/>
          <w:spacing w:val="1"/>
        </w:rPr>
        <w:t xml:space="preserve"> </w:t>
      </w:r>
      <w:r>
        <w:rPr>
          <w:color w:val="191919"/>
        </w:rPr>
        <w:t>Преемственность</w:t>
      </w:r>
      <w:r>
        <w:rPr>
          <w:color w:val="191919"/>
          <w:spacing w:val="1"/>
        </w:rPr>
        <w:t xml:space="preserve"> </w:t>
      </w:r>
      <w:r>
        <w:rPr>
          <w:color w:val="191919"/>
        </w:rPr>
        <w:t>программы</w:t>
      </w:r>
      <w:r>
        <w:rPr>
          <w:color w:val="191919"/>
          <w:spacing w:val="1"/>
        </w:rPr>
        <w:t xml:space="preserve"> </w:t>
      </w:r>
      <w:r>
        <w:rPr>
          <w:color w:val="191919"/>
        </w:rPr>
        <w:t>позволяет</w:t>
      </w:r>
      <w:r>
        <w:rPr>
          <w:color w:val="191919"/>
          <w:spacing w:val="1"/>
        </w:rPr>
        <w:t xml:space="preserve"> </w:t>
      </w:r>
      <w:r>
        <w:rPr>
          <w:color w:val="191919"/>
        </w:rPr>
        <w:t>от</w:t>
      </w:r>
      <w:r>
        <w:rPr>
          <w:color w:val="191919"/>
          <w:spacing w:val="1"/>
        </w:rPr>
        <w:t xml:space="preserve"> </w:t>
      </w:r>
      <w:r>
        <w:rPr>
          <w:color w:val="191919"/>
        </w:rPr>
        <w:t>класса</w:t>
      </w:r>
      <w:r>
        <w:rPr>
          <w:color w:val="191919"/>
          <w:spacing w:val="1"/>
        </w:rPr>
        <w:t xml:space="preserve"> </w:t>
      </w:r>
      <w:r>
        <w:rPr>
          <w:color w:val="191919"/>
        </w:rPr>
        <w:t>к</w:t>
      </w:r>
      <w:r>
        <w:rPr>
          <w:color w:val="191919"/>
          <w:spacing w:val="1"/>
        </w:rPr>
        <w:t xml:space="preserve"> </w:t>
      </w:r>
      <w:r>
        <w:rPr>
          <w:color w:val="191919"/>
        </w:rPr>
        <w:t>классу</w:t>
      </w:r>
      <w:r>
        <w:rPr>
          <w:color w:val="191919"/>
          <w:spacing w:val="1"/>
        </w:rPr>
        <w:t xml:space="preserve"> </w:t>
      </w:r>
      <w:r>
        <w:rPr>
          <w:color w:val="191919"/>
        </w:rPr>
        <w:t>проводить</w:t>
      </w:r>
      <w:r>
        <w:rPr>
          <w:color w:val="191919"/>
          <w:spacing w:val="1"/>
        </w:rPr>
        <w:t xml:space="preserve"> </w:t>
      </w:r>
      <w:r>
        <w:rPr>
          <w:color w:val="191919"/>
        </w:rPr>
        <w:t>системную</w:t>
      </w:r>
      <w:r>
        <w:rPr>
          <w:color w:val="191919"/>
          <w:spacing w:val="1"/>
        </w:rPr>
        <w:t xml:space="preserve"> </w:t>
      </w:r>
      <w:r>
        <w:rPr>
          <w:color w:val="191919"/>
        </w:rPr>
        <w:t>работу</w:t>
      </w:r>
      <w:r>
        <w:rPr>
          <w:color w:val="191919"/>
          <w:spacing w:val="1"/>
        </w:rPr>
        <w:t xml:space="preserve"> </w:t>
      </w:r>
      <w:r>
        <w:rPr>
          <w:color w:val="191919"/>
        </w:rPr>
        <w:t>по</w:t>
      </w:r>
      <w:r>
        <w:rPr>
          <w:color w:val="191919"/>
          <w:spacing w:val="1"/>
        </w:rPr>
        <w:t xml:space="preserve"> </w:t>
      </w:r>
      <w:r>
        <w:rPr>
          <w:color w:val="191919"/>
        </w:rPr>
        <w:t>интеллектуальному</w:t>
      </w:r>
      <w:r>
        <w:rPr>
          <w:color w:val="191919"/>
          <w:spacing w:val="1"/>
        </w:rPr>
        <w:t xml:space="preserve"> </w:t>
      </w:r>
      <w:r>
        <w:rPr>
          <w:color w:val="191919"/>
        </w:rPr>
        <w:t>развитию</w:t>
      </w:r>
      <w:r>
        <w:rPr>
          <w:color w:val="191919"/>
          <w:spacing w:val="1"/>
        </w:rPr>
        <w:t xml:space="preserve"> </w:t>
      </w:r>
      <w:r>
        <w:rPr>
          <w:color w:val="191919"/>
        </w:rPr>
        <w:t>и</w:t>
      </w:r>
      <w:r>
        <w:rPr>
          <w:color w:val="191919"/>
          <w:spacing w:val="-57"/>
        </w:rPr>
        <w:t xml:space="preserve"> </w:t>
      </w:r>
      <w:r>
        <w:t>познавательной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самостоятельности</w:t>
      </w:r>
      <w:r>
        <w:rPr>
          <w:spacing w:val="1"/>
        </w:rPr>
        <w:t xml:space="preserve"> </w:t>
      </w:r>
      <w:r>
        <w:rPr>
          <w:color w:val="191919"/>
        </w:rPr>
        <w:t>младшего</w:t>
      </w:r>
      <w:r>
        <w:rPr>
          <w:color w:val="191919"/>
          <w:spacing w:val="1"/>
        </w:rPr>
        <w:t xml:space="preserve"> </w:t>
      </w:r>
      <w:r>
        <w:rPr>
          <w:color w:val="191919"/>
        </w:rPr>
        <w:t>школьника.</w:t>
      </w:r>
      <w:r>
        <w:rPr>
          <w:color w:val="191919"/>
          <w:spacing w:val="1"/>
        </w:rPr>
        <w:t xml:space="preserve"> </w:t>
      </w:r>
      <w:r>
        <w:rPr>
          <w:color w:val="191919"/>
        </w:rPr>
        <w:t>Программа</w:t>
      </w:r>
      <w:r>
        <w:rPr>
          <w:color w:val="191919"/>
          <w:spacing w:val="1"/>
        </w:rPr>
        <w:t xml:space="preserve"> </w:t>
      </w:r>
      <w:r>
        <w:rPr>
          <w:color w:val="191919"/>
        </w:rPr>
        <w:t>способствует</w:t>
      </w:r>
      <w:r>
        <w:rPr>
          <w:color w:val="191919"/>
          <w:spacing w:val="1"/>
        </w:rPr>
        <w:t xml:space="preserve"> </w:t>
      </w:r>
      <w:r>
        <w:rPr>
          <w:color w:val="191919"/>
        </w:rPr>
        <w:t>овладению</w:t>
      </w:r>
      <w:r>
        <w:rPr>
          <w:color w:val="191919"/>
          <w:spacing w:val="1"/>
        </w:rPr>
        <w:t xml:space="preserve"> </w:t>
      </w:r>
      <w:r>
        <w:rPr>
          <w:color w:val="191919"/>
        </w:rPr>
        <w:t>обучающимися</w:t>
      </w:r>
      <w:r>
        <w:rPr>
          <w:color w:val="191919"/>
          <w:spacing w:val="1"/>
        </w:rPr>
        <w:t xml:space="preserve"> </w:t>
      </w:r>
      <w:r>
        <w:rPr>
          <w:color w:val="191919"/>
        </w:rPr>
        <w:t>универсальными</w:t>
      </w:r>
      <w:r>
        <w:rPr>
          <w:color w:val="191919"/>
          <w:spacing w:val="1"/>
        </w:rPr>
        <w:t xml:space="preserve"> </w:t>
      </w:r>
      <w:r>
        <w:rPr>
          <w:color w:val="191919"/>
        </w:rPr>
        <w:t>учебными</w:t>
      </w:r>
      <w:r>
        <w:rPr>
          <w:color w:val="191919"/>
          <w:spacing w:val="1"/>
        </w:rPr>
        <w:t xml:space="preserve"> </w:t>
      </w:r>
      <w:r>
        <w:rPr>
          <w:color w:val="191919"/>
        </w:rPr>
        <w:t>действиями</w:t>
      </w:r>
      <w:r>
        <w:rPr>
          <w:color w:val="191919"/>
          <w:spacing w:val="1"/>
        </w:rPr>
        <w:t xml:space="preserve"> </w:t>
      </w:r>
      <w:r>
        <w:rPr>
          <w:color w:val="191919"/>
        </w:rPr>
        <w:t>(познавательными, коммуникативными, регулятивными, личностными) и читательскими</w:t>
      </w:r>
      <w:r>
        <w:rPr>
          <w:color w:val="191919"/>
          <w:spacing w:val="1"/>
        </w:rPr>
        <w:t xml:space="preserve"> </w:t>
      </w:r>
      <w:r>
        <w:rPr>
          <w:color w:val="191919"/>
        </w:rPr>
        <w:t>умениями.</w:t>
      </w:r>
      <w:r>
        <w:rPr>
          <w:color w:val="191919"/>
          <w:spacing w:val="1"/>
        </w:rPr>
        <w:t xml:space="preserve"> </w:t>
      </w:r>
    </w:p>
    <w:p w:rsidR="00781F02" w:rsidRDefault="00F621C0">
      <w:pPr>
        <w:pStyle w:val="3"/>
        <w:spacing w:before="200"/>
      </w:pPr>
      <w:r>
        <w:t>Цель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задачи,</w:t>
      </w:r>
      <w:r>
        <w:rPr>
          <w:spacing w:val="-4"/>
        </w:rPr>
        <w:t xml:space="preserve"> </w:t>
      </w:r>
      <w:r>
        <w:t>решаемые</w:t>
      </w:r>
      <w:r>
        <w:rPr>
          <w:spacing w:val="-3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реализации</w:t>
      </w:r>
      <w:r>
        <w:rPr>
          <w:spacing w:val="-4"/>
        </w:rPr>
        <w:t xml:space="preserve"> </w:t>
      </w:r>
      <w:r>
        <w:t>данной</w:t>
      </w:r>
      <w:r>
        <w:rPr>
          <w:spacing w:val="-2"/>
        </w:rPr>
        <w:t xml:space="preserve"> </w:t>
      </w:r>
      <w:r>
        <w:t>программы:</w:t>
      </w:r>
    </w:p>
    <w:p w:rsidR="00781F02" w:rsidRDefault="00781F02">
      <w:pPr>
        <w:pStyle w:val="a3"/>
        <w:rPr>
          <w:b/>
        </w:rPr>
      </w:pPr>
    </w:p>
    <w:p w:rsidR="00781F02" w:rsidRDefault="00F621C0">
      <w:pPr>
        <w:pStyle w:val="a3"/>
        <w:ind w:left="481" w:right="654" w:firstLine="120"/>
      </w:pPr>
      <w:r>
        <w:t>Занятия</w:t>
      </w:r>
      <w:r>
        <w:rPr>
          <w:spacing w:val="1"/>
        </w:rPr>
        <w:t xml:space="preserve"> </w:t>
      </w:r>
      <w:r>
        <w:t>предназначены для развития математических способностей учащихся, для</w:t>
      </w:r>
      <w:r>
        <w:rPr>
          <w:spacing w:val="1"/>
        </w:rPr>
        <w:t xml:space="preserve"> </w:t>
      </w:r>
      <w:r>
        <w:t>формирования элементов логической и алгоритмической грамотности, коммуникативных</w:t>
      </w:r>
      <w:r>
        <w:rPr>
          <w:spacing w:val="-57"/>
        </w:rPr>
        <w:t xml:space="preserve"> </w:t>
      </w:r>
      <w:r>
        <w:t>умений младших школьников с применением коллективных форм организации занятий и</w:t>
      </w:r>
      <w:r>
        <w:rPr>
          <w:spacing w:val="-57"/>
        </w:rPr>
        <w:t xml:space="preserve"> </w:t>
      </w:r>
      <w:r>
        <w:t>использованием</w:t>
      </w:r>
      <w:r>
        <w:rPr>
          <w:spacing w:val="-1"/>
        </w:rPr>
        <w:t xml:space="preserve"> </w:t>
      </w:r>
      <w:r>
        <w:t>современных средств обучения.</w:t>
      </w:r>
    </w:p>
    <w:p w:rsidR="00781F02" w:rsidRDefault="00F621C0">
      <w:pPr>
        <w:pStyle w:val="a4"/>
        <w:numPr>
          <w:ilvl w:val="0"/>
          <w:numId w:val="1"/>
        </w:numPr>
        <w:tabs>
          <w:tab w:val="left" w:pos="621"/>
        </w:tabs>
        <w:spacing w:before="0"/>
        <w:ind w:left="620"/>
        <w:rPr>
          <w:sz w:val="24"/>
        </w:rPr>
      </w:pPr>
      <w:r>
        <w:rPr>
          <w:sz w:val="24"/>
        </w:rPr>
        <w:t>формирование</w:t>
      </w:r>
      <w:r>
        <w:rPr>
          <w:spacing w:val="-1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-1"/>
          <w:sz w:val="24"/>
        </w:rPr>
        <w:t xml:space="preserve"> </w:t>
      </w:r>
      <w:r>
        <w:rPr>
          <w:sz w:val="24"/>
        </w:rPr>
        <w:t>рассуждать</w:t>
      </w:r>
      <w:r>
        <w:rPr>
          <w:spacing w:val="-1"/>
          <w:sz w:val="24"/>
        </w:rPr>
        <w:t xml:space="preserve"> </w:t>
      </w:r>
      <w:r>
        <w:rPr>
          <w:sz w:val="24"/>
        </w:rPr>
        <w:t>как</w:t>
      </w:r>
      <w:r>
        <w:rPr>
          <w:spacing w:val="-1"/>
          <w:sz w:val="24"/>
        </w:rPr>
        <w:t xml:space="preserve"> </w:t>
      </w:r>
      <w:r>
        <w:rPr>
          <w:sz w:val="24"/>
        </w:rPr>
        <w:t>компонента</w:t>
      </w:r>
      <w:r>
        <w:rPr>
          <w:spacing w:val="-2"/>
          <w:sz w:val="24"/>
        </w:rPr>
        <w:t xml:space="preserve"> </w:t>
      </w:r>
      <w:r>
        <w:rPr>
          <w:sz w:val="24"/>
        </w:rPr>
        <w:t>логической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грамотности;</w:t>
      </w:r>
    </w:p>
    <w:p w:rsidR="00781F02" w:rsidRDefault="00F621C0">
      <w:pPr>
        <w:pStyle w:val="a4"/>
        <w:numPr>
          <w:ilvl w:val="0"/>
          <w:numId w:val="1"/>
        </w:numPr>
        <w:tabs>
          <w:tab w:val="left" w:pos="621"/>
        </w:tabs>
        <w:ind w:left="620"/>
        <w:rPr>
          <w:sz w:val="24"/>
        </w:rPr>
      </w:pPr>
      <w:r>
        <w:rPr>
          <w:sz w:val="24"/>
        </w:rPr>
        <w:t>освоение</w:t>
      </w:r>
      <w:r>
        <w:rPr>
          <w:spacing w:val="-4"/>
          <w:sz w:val="24"/>
        </w:rPr>
        <w:t xml:space="preserve"> </w:t>
      </w:r>
      <w:r>
        <w:rPr>
          <w:sz w:val="24"/>
        </w:rPr>
        <w:t>эвристических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приёмов</w:t>
      </w:r>
      <w:r>
        <w:rPr>
          <w:spacing w:val="-5"/>
          <w:sz w:val="24"/>
        </w:rPr>
        <w:t xml:space="preserve"> </w:t>
      </w:r>
      <w:r>
        <w:rPr>
          <w:sz w:val="24"/>
        </w:rPr>
        <w:t>рассуждений;</w:t>
      </w:r>
    </w:p>
    <w:p w:rsidR="00781F02" w:rsidRDefault="00F621C0">
      <w:pPr>
        <w:pStyle w:val="a4"/>
        <w:numPr>
          <w:ilvl w:val="0"/>
          <w:numId w:val="1"/>
        </w:numPr>
        <w:tabs>
          <w:tab w:val="left" w:pos="621"/>
        </w:tabs>
        <w:ind w:left="620"/>
        <w:rPr>
          <w:sz w:val="24"/>
        </w:rPr>
      </w:pPr>
      <w:r>
        <w:rPr>
          <w:sz w:val="24"/>
        </w:rPr>
        <w:t>формирование</w:t>
      </w:r>
      <w:r>
        <w:rPr>
          <w:spacing w:val="55"/>
          <w:sz w:val="24"/>
        </w:rPr>
        <w:t xml:space="preserve"> </w:t>
      </w:r>
      <w:r>
        <w:rPr>
          <w:sz w:val="24"/>
        </w:rPr>
        <w:t>интеллектуальных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умений,</w:t>
      </w:r>
      <w:r>
        <w:rPr>
          <w:spacing w:val="-2"/>
          <w:sz w:val="24"/>
        </w:rPr>
        <w:t xml:space="preserve"> </w:t>
      </w:r>
      <w:r>
        <w:rPr>
          <w:sz w:val="24"/>
        </w:rPr>
        <w:t>связанных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выбором</w:t>
      </w:r>
      <w:r>
        <w:rPr>
          <w:spacing w:val="-4"/>
          <w:sz w:val="24"/>
        </w:rPr>
        <w:t xml:space="preserve"> </w:t>
      </w:r>
      <w:r>
        <w:rPr>
          <w:sz w:val="24"/>
        </w:rPr>
        <w:t>стратегии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решения,</w:t>
      </w:r>
    </w:p>
    <w:p w:rsidR="00781F02" w:rsidRDefault="00F621C0">
      <w:pPr>
        <w:pStyle w:val="a4"/>
        <w:numPr>
          <w:ilvl w:val="0"/>
          <w:numId w:val="1"/>
        </w:numPr>
        <w:tabs>
          <w:tab w:val="left" w:pos="621"/>
        </w:tabs>
        <w:ind w:left="620"/>
        <w:rPr>
          <w:sz w:val="24"/>
        </w:rPr>
      </w:pPr>
      <w:r>
        <w:rPr>
          <w:sz w:val="24"/>
        </w:rPr>
        <w:t>развитие</w:t>
      </w:r>
      <w:r>
        <w:rPr>
          <w:spacing w:val="-2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самостоятельности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учащихся;</w:t>
      </w:r>
    </w:p>
    <w:p w:rsidR="00781F02" w:rsidRDefault="00F621C0">
      <w:pPr>
        <w:pStyle w:val="a4"/>
        <w:numPr>
          <w:ilvl w:val="0"/>
          <w:numId w:val="1"/>
        </w:numPr>
        <w:tabs>
          <w:tab w:val="left" w:pos="621"/>
        </w:tabs>
        <w:ind w:right="925" w:firstLine="0"/>
        <w:rPr>
          <w:sz w:val="24"/>
        </w:rPr>
      </w:pPr>
      <w:r>
        <w:rPr>
          <w:sz w:val="24"/>
        </w:rPr>
        <w:t>формирование способностей наблюдать, сравнивать, обобщать, находить простейшие</w:t>
      </w:r>
      <w:r>
        <w:rPr>
          <w:spacing w:val="-57"/>
          <w:sz w:val="24"/>
        </w:rPr>
        <w:t xml:space="preserve"> </w:t>
      </w:r>
      <w:r>
        <w:rPr>
          <w:sz w:val="24"/>
        </w:rPr>
        <w:t>закономерности,</w:t>
      </w:r>
      <w:r>
        <w:rPr>
          <w:spacing w:val="-3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догадки,</w:t>
      </w:r>
      <w:r>
        <w:rPr>
          <w:spacing w:val="-2"/>
          <w:sz w:val="24"/>
        </w:rPr>
        <w:t xml:space="preserve"> </w:t>
      </w:r>
      <w:r>
        <w:rPr>
          <w:sz w:val="24"/>
        </w:rPr>
        <w:t>строить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проверять</w:t>
      </w:r>
      <w:r>
        <w:rPr>
          <w:spacing w:val="-3"/>
          <w:sz w:val="24"/>
        </w:rPr>
        <w:t xml:space="preserve"> </w:t>
      </w:r>
      <w:r>
        <w:rPr>
          <w:sz w:val="24"/>
        </w:rPr>
        <w:t>простейшие</w:t>
      </w:r>
      <w:r>
        <w:rPr>
          <w:spacing w:val="-3"/>
          <w:sz w:val="24"/>
        </w:rPr>
        <w:t xml:space="preserve"> </w:t>
      </w:r>
      <w:r>
        <w:rPr>
          <w:sz w:val="24"/>
        </w:rPr>
        <w:t>гипотезы;</w:t>
      </w:r>
    </w:p>
    <w:p w:rsidR="00781F02" w:rsidRDefault="00F621C0">
      <w:pPr>
        <w:pStyle w:val="a4"/>
        <w:numPr>
          <w:ilvl w:val="0"/>
          <w:numId w:val="1"/>
        </w:numPr>
        <w:tabs>
          <w:tab w:val="left" w:pos="621"/>
        </w:tabs>
        <w:ind w:left="620"/>
        <w:rPr>
          <w:sz w:val="24"/>
        </w:rPr>
      </w:pPr>
      <w:r>
        <w:rPr>
          <w:sz w:val="24"/>
        </w:rPr>
        <w:t>формирование</w:t>
      </w:r>
      <w:r>
        <w:rPr>
          <w:spacing w:val="-8"/>
          <w:sz w:val="24"/>
        </w:rPr>
        <w:t xml:space="preserve"> </w:t>
      </w:r>
      <w:r>
        <w:rPr>
          <w:sz w:val="24"/>
        </w:rPr>
        <w:t>пространственных</w:t>
      </w:r>
      <w:r>
        <w:rPr>
          <w:spacing w:val="-8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пространственного</w:t>
      </w:r>
      <w:r>
        <w:rPr>
          <w:spacing w:val="-8"/>
          <w:sz w:val="24"/>
        </w:rPr>
        <w:t xml:space="preserve"> </w:t>
      </w:r>
      <w:r>
        <w:rPr>
          <w:sz w:val="24"/>
        </w:rPr>
        <w:t>воображения;</w:t>
      </w:r>
    </w:p>
    <w:p w:rsidR="00781F02" w:rsidRDefault="00F621C0">
      <w:pPr>
        <w:pStyle w:val="a4"/>
        <w:numPr>
          <w:ilvl w:val="0"/>
          <w:numId w:val="1"/>
        </w:numPr>
        <w:tabs>
          <w:tab w:val="left" w:pos="621"/>
        </w:tabs>
        <w:ind w:left="620"/>
        <w:rPr>
          <w:sz w:val="24"/>
        </w:rPr>
      </w:pPr>
      <w:r>
        <w:rPr>
          <w:sz w:val="24"/>
        </w:rPr>
        <w:t>привлечение</w:t>
      </w:r>
      <w:r>
        <w:rPr>
          <w:spacing w:val="-2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обмену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информаций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ходе</w:t>
      </w:r>
      <w:r>
        <w:rPr>
          <w:spacing w:val="-2"/>
          <w:sz w:val="24"/>
        </w:rPr>
        <w:t xml:space="preserve"> </w:t>
      </w:r>
      <w:r>
        <w:rPr>
          <w:sz w:val="24"/>
        </w:rPr>
        <w:t>свободного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занятиях</w:t>
      </w:r>
    </w:p>
    <w:p w:rsidR="00781F02" w:rsidRDefault="00F621C0">
      <w:pPr>
        <w:pStyle w:val="a3"/>
        <w:spacing w:before="200"/>
        <w:ind w:left="481" w:right="545" w:firstLine="60"/>
      </w:pPr>
      <w:r>
        <w:t>Реализация задач воспитания любознательного, активно познающего</w:t>
      </w:r>
      <w:r>
        <w:rPr>
          <w:spacing w:val="1"/>
        </w:rPr>
        <w:t xml:space="preserve"> </w:t>
      </w:r>
      <w:r>
        <w:t>мир младшего</w:t>
      </w:r>
      <w:r>
        <w:rPr>
          <w:spacing w:val="1"/>
        </w:rPr>
        <w:t xml:space="preserve"> </w:t>
      </w:r>
      <w:r>
        <w:t>школьника, обучение решению математических задач творческого и поискового характера</w:t>
      </w:r>
      <w:r>
        <w:rPr>
          <w:spacing w:val="-57"/>
        </w:rPr>
        <w:t xml:space="preserve"> </w:t>
      </w:r>
      <w:r>
        <w:t>будут проходить более успешно, если урочная деятельность дополнится внеурочной</w:t>
      </w:r>
      <w:r>
        <w:rPr>
          <w:spacing w:val="1"/>
        </w:rPr>
        <w:t xml:space="preserve"> </w:t>
      </w:r>
      <w:r>
        <w:t>познавательных</w:t>
      </w:r>
      <w:r>
        <w:rPr>
          <w:spacing w:val="-2"/>
        </w:rPr>
        <w:t xml:space="preserve"> </w:t>
      </w:r>
      <w:r>
        <w:t>универсальных учебных действий.</w:t>
      </w:r>
    </w:p>
    <w:p w:rsidR="00781F02" w:rsidRDefault="00F621C0">
      <w:pPr>
        <w:pStyle w:val="a3"/>
        <w:spacing w:before="200"/>
        <w:ind w:left="481" w:right="680" w:firstLine="120"/>
      </w:pPr>
      <w:r>
        <w:t>Создание на занятиях ситуаций активного поиска, предоставление возможности сделать</w:t>
      </w:r>
      <w:r>
        <w:rPr>
          <w:spacing w:val="-57"/>
        </w:rPr>
        <w:t xml:space="preserve"> </w:t>
      </w:r>
      <w:r>
        <w:t>собственное «открытие», знакомство с оригинальными путями рассуждения, овладение</w:t>
      </w:r>
      <w:r>
        <w:rPr>
          <w:spacing w:val="1"/>
        </w:rPr>
        <w:t xml:space="preserve"> </w:t>
      </w:r>
      <w:r>
        <w:t>элементарными навыками исследовательской деятельности позволяет учащимся</w:t>
      </w:r>
      <w:r>
        <w:rPr>
          <w:spacing w:val="1"/>
        </w:rPr>
        <w:t xml:space="preserve"> </w:t>
      </w:r>
      <w:r>
        <w:t>реализовывать</w:t>
      </w:r>
      <w:r>
        <w:rPr>
          <w:spacing w:val="-1"/>
        </w:rPr>
        <w:t xml:space="preserve"> </w:t>
      </w:r>
      <w:r>
        <w:t>свои возможности,</w:t>
      </w:r>
      <w:r>
        <w:rPr>
          <w:spacing w:val="-2"/>
        </w:rPr>
        <w:t xml:space="preserve"> </w:t>
      </w:r>
      <w:r>
        <w:t>приобрести уверенность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своих силах.</w:t>
      </w:r>
    </w:p>
    <w:p w:rsidR="00781F02" w:rsidRDefault="00F621C0">
      <w:pPr>
        <w:pStyle w:val="a3"/>
        <w:spacing w:before="200"/>
        <w:ind w:left="541"/>
      </w:pPr>
      <w:r>
        <w:t>«Занимательная</w:t>
      </w:r>
      <w:r>
        <w:rPr>
          <w:spacing w:val="-4"/>
        </w:rPr>
        <w:t xml:space="preserve"> </w:t>
      </w:r>
      <w:r>
        <w:t>математика»</w:t>
      </w:r>
      <w:r>
        <w:rPr>
          <w:spacing w:val="54"/>
        </w:rPr>
        <w:t xml:space="preserve"> </w:t>
      </w:r>
      <w:r>
        <w:t>входит</w:t>
      </w:r>
      <w:r>
        <w:rPr>
          <w:spacing w:val="-4"/>
        </w:rPr>
        <w:t xml:space="preserve"> </w:t>
      </w:r>
      <w:r>
        <w:t>во</w:t>
      </w:r>
      <w:r>
        <w:rPr>
          <w:spacing w:val="-3"/>
        </w:rPr>
        <w:t xml:space="preserve"> </w:t>
      </w:r>
      <w:r>
        <w:t>внеурочную</w:t>
      </w:r>
      <w:r>
        <w:rPr>
          <w:spacing w:val="-4"/>
        </w:rPr>
        <w:t xml:space="preserve"> </w:t>
      </w:r>
      <w:r>
        <w:t>деятельность</w:t>
      </w:r>
      <w:r>
        <w:rPr>
          <w:spacing w:val="-3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направлению</w:t>
      </w:r>
    </w:p>
    <w:p w:rsidR="00781F02" w:rsidRDefault="00F621C0">
      <w:pPr>
        <w:pStyle w:val="a3"/>
        <w:ind w:left="481" w:right="980"/>
      </w:pPr>
      <w:r>
        <w:t>«</w:t>
      </w:r>
      <w:proofErr w:type="spellStart"/>
      <w:r>
        <w:t>Общеинтеллектуальное</w:t>
      </w:r>
      <w:proofErr w:type="spellEnd"/>
      <w:r>
        <w:t xml:space="preserve"> развитие личности». Программа предусматривает включение</w:t>
      </w:r>
      <w:r>
        <w:rPr>
          <w:spacing w:val="-57"/>
        </w:rPr>
        <w:t xml:space="preserve"> </w:t>
      </w:r>
      <w:r>
        <w:t>задач и заданий, трудность которых определяется не столько математическим</w:t>
      </w:r>
      <w:r>
        <w:rPr>
          <w:spacing w:val="1"/>
        </w:rPr>
        <w:t xml:space="preserve"> </w:t>
      </w:r>
      <w:r>
        <w:t>содержанием, сколько новизной и необычностью математической ситуации, что</w:t>
      </w:r>
      <w:r>
        <w:rPr>
          <w:spacing w:val="1"/>
        </w:rPr>
        <w:t xml:space="preserve"> </w:t>
      </w:r>
      <w:r>
        <w:t>способствует</w:t>
      </w:r>
      <w:r>
        <w:rPr>
          <w:spacing w:val="-3"/>
        </w:rPr>
        <w:t xml:space="preserve"> </w:t>
      </w:r>
      <w:r>
        <w:t>появлению</w:t>
      </w:r>
      <w:r>
        <w:rPr>
          <w:spacing w:val="-2"/>
        </w:rPr>
        <w:t xml:space="preserve"> </w:t>
      </w:r>
      <w:r>
        <w:t>у</w:t>
      </w:r>
      <w:r>
        <w:rPr>
          <w:spacing w:val="-1"/>
        </w:rPr>
        <w:t xml:space="preserve"> </w:t>
      </w:r>
      <w:r>
        <w:t>учащихся</w:t>
      </w:r>
      <w:r>
        <w:rPr>
          <w:spacing w:val="-1"/>
        </w:rPr>
        <w:t xml:space="preserve"> </w:t>
      </w:r>
      <w:r>
        <w:t>желания</w:t>
      </w:r>
      <w:r>
        <w:rPr>
          <w:spacing w:val="-2"/>
        </w:rPr>
        <w:t xml:space="preserve"> </w:t>
      </w:r>
      <w:r>
        <w:t>отказаться</w:t>
      </w:r>
      <w:r>
        <w:rPr>
          <w:spacing w:val="-1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образца,</w:t>
      </w:r>
      <w:r>
        <w:rPr>
          <w:spacing w:val="-2"/>
        </w:rPr>
        <w:t xml:space="preserve"> </w:t>
      </w:r>
      <w:r>
        <w:t>проявлять</w:t>
      </w:r>
    </w:p>
    <w:p w:rsidR="00781F02" w:rsidRDefault="00781F02">
      <w:pPr>
        <w:sectPr w:rsidR="00781F02">
          <w:pgSz w:w="11910" w:h="16840"/>
          <w:pgMar w:top="1360" w:right="300" w:bottom="280" w:left="1220" w:header="720" w:footer="720" w:gutter="0"/>
          <w:cols w:space="720"/>
        </w:sectPr>
      </w:pPr>
    </w:p>
    <w:p w:rsidR="00781F02" w:rsidRDefault="00F621C0">
      <w:pPr>
        <w:pStyle w:val="a3"/>
        <w:spacing w:before="76"/>
        <w:ind w:left="481" w:right="1528"/>
      </w:pPr>
      <w:r>
        <w:lastRenderedPageBreak/>
        <w:t>самостоятельность, а также формированию умений работать в условиях поиска и</w:t>
      </w:r>
      <w:r>
        <w:rPr>
          <w:spacing w:val="-57"/>
        </w:rPr>
        <w:t xml:space="preserve"> </w:t>
      </w:r>
      <w:r>
        <w:t>развитию сообразительности, любознательности.</w:t>
      </w:r>
    </w:p>
    <w:p w:rsidR="00781F02" w:rsidRDefault="00781F02">
      <w:pPr>
        <w:pStyle w:val="a3"/>
        <w:rPr>
          <w:sz w:val="28"/>
        </w:rPr>
      </w:pPr>
    </w:p>
    <w:p w:rsidR="00781F02" w:rsidRDefault="00F621C0">
      <w:pPr>
        <w:pStyle w:val="3"/>
      </w:pPr>
      <w:r>
        <w:t>Реализация</w:t>
      </w:r>
      <w:r>
        <w:rPr>
          <w:spacing w:val="-4"/>
        </w:rPr>
        <w:t xml:space="preserve"> </w:t>
      </w:r>
      <w:r>
        <w:t>программы:</w:t>
      </w:r>
    </w:p>
    <w:p w:rsidR="00781F02" w:rsidRDefault="00781F02">
      <w:pPr>
        <w:pStyle w:val="a3"/>
        <w:spacing w:before="11"/>
        <w:rPr>
          <w:b/>
          <w:sz w:val="20"/>
        </w:rPr>
      </w:pPr>
    </w:p>
    <w:p w:rsidR="00781F02" w:rsidRDefault="00F621C0">
      <w:pPr>
        <w:pStyle w:val="a3"/>
        <w:spacing w:line="276" w:lineRule="auto"/>
        <w:ind w:left="481" w:right="540" w:firstLine="180"/>
      </w:pPr>
      <w:r>
        <w:t>Рабочая программа реализуется в рамках линейного курса, рассчитана на 34 часа (1 час в</w:t>
      </w:r>
      <w:r>
        <w:rPr>
          <w:spacing w:val="-57"/>
        </w:rPr>
        <w:t xml:space="preserve"> </w:t>
      </w:r>
      <w:r>
        <w:t>неделю).</w:t>
      </w:r>
      <w:r>
        <w:rPr>
          <w:spacing w:val="-2"/>
        </w:rPr>
        <w:t xml:space="preserve"> </w:t>
      </w:r>
      <w:r>
        <w:t>Продолжительность</w:t>
      </w:r>
      <w:r>
        <w:rPr>
          <w:spacing w:val="-1"/>
        </w:rPr>
        <w:t xml:space="preserve"> </w:t>
      </w:r>
      <w:r>
        <w:t>занятий 45</w:t>
      </w:r>
      <w:r>
        <w:rPr>
          <w:spacing w:val="-1"/>
        </w:rPr>
        <w:t xml:space="preserve"> </w:t>
      </w:r>
      <w:r>
        <w:t>минут.</w:t>
      </w:r>
    </w:p>
    <w:p w:rsidR="00781F02" w:rsidRDefault="00F621C0">
      <w:pPr>
        <w:pStyle w:val="a3"/>
        <w:spacing w:before="200"/>
        <w:ind w:left="481"/>
      </w:pPr>
      <w:r>
        <w:rPr>
          <w:color w:val="191919"/>
        </w:rPr>
        <w:t>Программа</w:t>
      </w:r>
      <w:r>
        <w:rPr>
          <w:color w:val="191919"/>
          <w:spacing w:val="-3"/>
        </w:rPr>
        <w:t xml:space="preserve"> </w:t>
      </w:r>
      <w:r>
        <w:rPr>
          <w:color w:val="191919"/>
        </w:rPr>
        <w:t>«Занимательная</w:t>
      </w:r>
      <w:r>
        <w:rPr>
          <w:color w:val="191919"/>
          <w:spacing w:val="-2"/>
        </w:rPr>
        <w:t xml:space="preserve"> </w:t>
      </w:r>
      <w:r>
        <w:rPr>
          <w:color w:val="191919"/>
        </w:rPr>
        <w:t>математика»</w:t>
      </w:r>
      <w:r>
        <w:rPr>
          <w:color w:val="191919"/>
          <w:spacing w:val="-2"/>
        </w:rPr>
        <w:t xml:space="preserve"> </w:t>
      </w:r>
      <w:r>
        <w:rPr>
          <w:color w:val="191919"/>
        </w:rPr>
        <w:t>разработана</w:t>
      </w:r>
      <w:r>
        <w:rPr>
          <w:color w:val="191919"/>
          <w:spacing w:val="-1"/>
        </w:rPr>
        <w:t xml:space="preserve"> </w:t>
      </w:r>
      <w:r>
        <w:rPr>
          <w:color w:val="191919"/>
        </w:rPr>
        <w:t>для</w:t>
      </w:r>
      <w:r w:rsidR="00BD0745">
        <w:rPr>
          <w:color w:val="191919"/>
        </w:rPr>
        <w:t>3-</w:t>
      </w:r>
      <w:r>
        <w:rPr>
          <w:color w:val="191919"/>
          <w:spacing w:val="-2"/>
        </w:rPr>
        <w:t xml:space="preserve"> </w:t>
      </w:r>
      <w:r>
        <w:rPr>
          <w:color w:val="191919"/>
        </w:rPr>
        <w:t>4</w:t>
      </w:r>
      <w:r>
        <w:rPr>
          <w:color w:val="191919"/>
          <w:spacing w:val="-2"/>
        </w:rPr>
        <w:t xml:space="preserve"> </w:t>
      </w:r>
      <w:proofErr w:type="gramStart"/>
      <w:r w:rsidR="00BD0745">
        <w:rPr>
          <w:color w:val="191919"/>
        </w:rPr>
        <w:t>классов</w:t>
      </w:r>
      <w:r>
        <w:rPr>
          <w:color w:val="191919"/>
        </w:rPr>
        <w:t>(</w:t>
      </w:r>
      <w:proofErr w:type="gramEnd"/>
      <w:r>
        <w:rPr>
          <w:color w:val="191919"/>
        </w:rPr>
        <w:t>обучающихся</w:t>
      </w:r>
      <w:r>
        <w:rPr>
          <w:color w:val="191919"/>
          <w:spacing w:val="-2"/>
        </w:rPr>
        <w:t xml:space="preserve"> </w:t>
      </w:r>
      <w:r>
        <w:rPr>
          <w:color w:val="191919"/>
        </w:rPr>
        <w:t>9-10</w:t>
      </w:r>
    </w:p>
    <w:p w:rsidR="00781F02" w:rsidRDefault="00F621C0">
      <w:pPr>
        <w:pStyle w:val="a3"/>
        <w:spacing w:before="41"/>
        <w:ind w:left="481"/>
      </w:pPr>
      <w:r>
        <w:rPr>
          <w:color w:val="191919"/>
        </w:rPr>
        <w:t>лет).</w:t>
      </w:r>
    </w:p>
    <w:p w:rsidR="00781F02" w:rsidRDefault="00781F02">
      <w:pPr>
        <w:pStyle w:val="a3"/>
        <w:rPr>
          <w:sz w:val="21"/>
        </w:rPr>
      </w:pPr>
    </w:p>
    <w:p w:rsidR="00781F02" w:rsidRDefault="00F621C0">
      <w:pPr>
        <w:pStyle w:val="3"/>
      </w:pPr>
      <w:r>
        <w:t>Организация</w:t>
      </w:r>
      <w:r>
        <w:rPr>
          <w:spacing w:val="-4"/>
        </w:rPr>
        <w:t xml:space="preserve"> </w:t>
      </w:r>
      <w:r>
        <w:t>процесса</w:t>
      </w:r>
      <w:r>
        <w:rPr>
          <w:spacing w:val="-3"/>
        </w:rPr>
        <w:t xml:space="preserve"> </w:t>
      </w:r>
      <w:r>
        <w:t>обучения</w:t>
      </w:r>
    </w:p>
    <w:p w:rsidR="00781F02" w:rsidRDefault="00F621C0">
      <w:pPr>
        <w:pStyle w:val="a3"/>
        <w:spacing w:before="200"/>
        <w:ind w:left="481"/>
      </w:pPr>
      <w:r>
        <w:t>-практические</w:t>
      </w:r>
      <w:r>
        <w:rPr>
          <w:spacing w:val="-3"/>
        </w:rPr>
        <w:t xml:space="preserve"> </w:t>
      </w:r>
      <w:r>
        <w:t>занятия;</w:t>
      </w:r>
    </w:p>
    <w:p w:rsidR="00781F02" w:rsidRDefault="00F621C0">
      <w:pPr>
        <w:pStyle w:val="a3"/>
        <w:spacing w:before="200"/>
        <w:ind w:left="481"/>
      </w:pPr>
      <w:r>
        <w:t>-опыты,</w:t>
      </w:r>
      <w:r>
        <w:rPr>
          <w:spacing w:val="-5"/>
        </w:rPr>
        <w:t xml:space="preserve"> </w:t>
      </w:r>
      <w:r>
        <w:t>наблюдения;</w:t>
      </w:r>
    </w:p>
    <w:p w:rsidR="00781F02" w:rsidRDefault="00F621C0">
      <w:pPr>
        <w:pStyle w:val="a3"/>
        <w:spacing w:before="200"/>
        <w:ind w:left="481"/>
      </w:pPr>
      <w:r>
        <w:t>-исследовательская</w:t>
      </w:r>
      <w:r>
        <w:rPr>
          <w:spacing w:val="-4"/>
        </w:rPr>
        <w:t xml:space="preserve"> </w:t>
      </w:r>
      <w:r>
        <w:t>деятельность;</w:t>
      </w:r>
    </w:p>
    <w:p w:rsidR="00781F02" w:rsidRDefault="00F621C0">
      <w:pPr>
        <w:pStyle w:val="a3"/>
        <w:spacing w:before="200"/>
        <w:ind w:left="481"/>
      </w:pPr>
      <w:r>
        <w:t>-презентации,</w:t>
      </w:r>
      <w:r>
        <w:rPr>
          <w:spacing w:val="-3"/>
        </w:rPr>
        <w:t xml:space="preserve"> </w:t>
      </w:r>
      <w:r>
        <w:t>конкурсы,</w:t>
      </w:r>
      <w:r>
        <w:rPr>
          <w:spacing w:val="-3"/>
        </w:rPr>
        <w:t xml:space="preserve"> </w:t>
      </w:r>
      <w:r>
        <w:t>игровые</w:t>
      </w:r>
      <w:r>
        <w:rPr>
          <w:spacing w:val="-4"/>
        </w:rPr>
        <w:t xml:space="preserve"> </w:t>
      </w:r>
      <w:r>
        <w:t>ситуации,</w:t>
      </w:r>
      <w:r>
        <w:rPr>
          <w:spacing w:val="-3"/>
        </w:rPr>
        <w:t xml:space="preserve"> </w:t>
      </w:r>
      <w:r>
        <w:t>викторины;</w:t>
      </w:r>
    </w:p>
    <w:p w:rsidR="00781F02" w:rsidRDefault="00F621C0">
      <w:pPr>
        <w:pStyle w:val="a3"/>
        <w:spacing w:before="200"/>
        <w:ind w:left="481"/>
      </w:pPr>
      <w:r>
        <w:t>-уроки-проекты;</w:t>
      </w:r>
    </w:p>
    <w:p w:rsidR="00781F02" w:rsidRDefault="00F621C0">
      <w:pPr>
        <w:pStyle w:val="a3"/>
        <w:spacing w:before="200"/>
        <w:ind w:left="481"/>
      </w:pPr>
      <w:r>
        <w:t>-урок</w:t>
      </w:r>
      <w:r>
        <w:rPr>
          <w:spacing w:val="-1"/>
        </w:rPr>
        <w:t xml:space="preserve"> </w:t>
      </w:r>
      <w:r>
        <w:t>обобщения и</w:t>
      </w:r>
      <w:r>
        <w:rPr>
          <w:spacing w:val="-2"/>
        </w:rPr>
        <w:t xml:space="preserve"> </w:t>
      </w:r>
      <w:r>
        <w:t>систематизации;</w:t>
      </w:r>
    </w:p>
    <w:p w:rsidR="00781F02" w:rsidRDefault="00781F02">
      <w:pPr>
        <w:pStyle w:val="a3"/>
        <w:rPr>
          <w:sz w:val="21"/>
        </w:rPr>
      </w:pPr>
    </w:p>
    <w:p w:rsidR="00781F02" w:rsidRDefault="00F621C0">
      <w:pPr>
        <w:pStyle w:val="a3"/>
        <w:spacing w:line="276" w:lineRule="auto"/>
        <w:ind w:left="481" w:right="547"/>
        <w:jc w:val="both"/>
      </w:pPr>
      <w:r>
        <w:t>-на занятиях используется самостоятельная работа (индивидуальная, в паре,</w:t>
      </w:r>
      <w:r>
        <w:rPr>
          <w:spacing w:val="1"/>
        </w:rPr>
        <w:t xml:space="preserve"> </w:t>
      </w:r>
      <w:r>
        <w:t>групповая).</w:t>
      </w:r>
      <w:r>
        <w:rPr>
          <w:spacing w:val="1"/>
        </w:rPr>
        <w:t xml:space="preserve"> </w:t>
      </w:r>
      <w:r>
        <w:t>Курс занятий</w:t>
      </w:r>
      <w:r>
        <w:rPr>
          <w:spacing w:val="1"/>
        </w:rPr>
        <w:t xml:space="preserve"> </w:t>
      </w:r>
      <w:r>
        <w:t>«Занимательная математика»</w:t>
      </w:r>
      <w:r>
        <w:rPr>
          <w:spacing w:val="1"/>
        </w:rPr>
        <w:t xml:space="preserve"> </w:t>
      </w:r>
      <w:r>
        <w:t>учитывает возрастные особенности младших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предусматривает</w:t>
      </w:r>
      <w:r>
        <w:rPr>
          <w:spacing w:val="1"/>
        </w:rPr>
        <w:t xml:space="preserve"> </w:t>
      </w:r>
      <w:r>
        <w:t>организацию</w:t>
      </w:r>
      <w:r>
        <w:rPr>
          <w:spacing w:val="61"/>
        </w:rPr>
        <w:t xml:space="preserve"> </w:t>
      </w:r>
      <w:r>
        <w:t>подвижной</w:t>
      </w:r>
      <w:r>
        <w:rPr>
          <w:spacing w:val="6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учащихся. В занятия включены подвижные математические игры в течение занятия, что</w:t>
      </w:r>
      <w:r>
        <w:rPr>
          <w:spacing w:val="1"/>
        </w:rPr>
        <w:t xml:space="preserve"> </w:t>
      </w:r>
      <w:r>
        <w:t>приводит к передвижению учащихся по классу. Поддерживается прямое общение детей,</w:t>
      </w:r>
      <w:r>
        <w:rPr>
          <w:spacing w:val="1"/>
        </w:rPr>
        <w:t xml:space="preserve"> </w:t>
      </w:r>
      <w:r>
        <w:t>используется принцип игр «Ручеёк», «Пересадки», работа в парах сменного и постоянного</w:t>
      </w:r>
      <w:r>
        <w:rPr>
          <w:spacing w:val="-57"/>
        </w:rPr>
        <w:t xml:space="preserve"> </w:t>
      </w:r>
      <w:r>
        <w:t>состава, группах в форме состязаний, соревнований команд, используются на занятиях</w:t>
      </w:r>
      <w:r>
        <w:rPr>
          <w:spacing w:val="1"/>
        </w:rPr>
        <w:t xml:space="preserve"> </w:t>
      </w:r>
      <w:r>
        <w:t>конструкторы</w:t>
      </w:r>
      <w:r>
        <w:rPr>
          <w:spacing w:val="-1"/>
        </w:rPr>
        <w:t xml:space="preserve"> </w:t>
      </w:r>
      <w:proofErr w:type="spellStart"/>
      <w:r>
        <w:t>Лего</w:t>
      </w:r>
      <w:proofErr w:type="spellEnd"/>
      <w:r>
        <w:t>,</w:t>
      </w:r>
      <w:r>
        <w:rPr>
          <w:spacing w:val="-1"/>
        </w:rPr>
        <w:t xml:space="preserve"> </w:t>
      </w:r>
      <w:r>
        <w:t>«Монтажник», др.</w:t>
      </w:r>
    </w:p>
    <w:p w:rsidR="00781F02" w:rsidRDefault="00F621C0">
      <w:pPr>
        <w:pStyle w:val="3"/>
        <w:spacing w:before="200"/>
      </w:pPr>
      <w:r>
        <w:t>Планируемые</w:t>
      </w:r>
      <w:r>
        <w:rPr>
          <w:spacing w:val="-5"/>
        </w:rPr>
        <w:t xml:space="preserve"> </w:t>
      </w:r>
      <w:r>
        <w:t>результаты.</w:t>
      </w:r>
    </w:p>
    <w:p w:rsidR="00781F02" w:rsidRDefault="00781F02">
      <w:pPr>
        <w:pStyle w:val="a3"/>
        <w:rPr>
          <w:b/>
          <w:sz w:val="21"/>
        </w:rPr>
      </w:pPr>
    </w:p>
    <w:p w:rsidR="00781F02" w:rsidRDefault="00F621C0">
      <w:pPr>
        <w:pStyle w:val="a3"/>
        <w:ind w:left="481" w:right="641"/>
      </w:pPr>
      <w:r>
        <w:rPr>
          <w:color w:val="191919"/>
        </w:rPr>
        <w:t>В результате освоения программы формируются умения, соответствующие требованиям</w:t>
      </w:r>
      <w:r>
        <w:rPr>
          <w:color w:val="191919"/>
          <w:spacing w:val="1"/>
        </w:rPr>
        <w:t xml:space="preserve"> </w:t>
      </w:r>
      <w:r>
        <w:rPr>
          <w:color w:val="191919"/>
        </w:rPr>
        <w:t>федерального государственного образовательного стандарта начального общего</w:t>
      </w:r>
      <w:r>
        <w:rPr>
          <w:color w:val="191919"/>
          <w:spacing w:val="1"/>
        </w:rPr>
        <w:t xml:space="preserve"> </w:t>
      </w:r>
      <w:r>
        <w:rPr>
          <w:color w:val="191919"/>
        </w:rPr>
        <w:t xml:space="preserve">образования: </w:t>
      </w:r>
      <w:r>
        <w:t xml:space="preserve">личностные, </w:t>
      </w:r>
      <w:proofErr w:type="spellStart"/>
      <w:r>
        <w:t>метапредмтные</w:t>
      </w:r>
      <w:proofErr w:type="spellEnd"/>
      <w:r>
        <w:t xml:space="preserve"> и предметные результаты освоения программы</w:t>
      </w:r>
      <w:r>
        <w:rPr>
          <w:spacing w:val="-57"/>
        </w:rPr>
        <w:t xml:space="preserve"> </w:t>
      </w:r>
      <w:r>
        <w:t>курса.</w:t>
      </w:r>
    </w:p>
    <w:p w:rsidR="00781F02" w:rsidRDefault="00F621C0">
      <w:pPr>
        <w:pStyle w:val="a3"/>
        <w:spacing w:before="200"/>
        <w:ind w:left="601"/>
      </w:pPr>
      <w:r>
        <w:t>Личностными</w:t>
      </w:r>
      <w:r>
        <w:rPr>
          <w:spacing w:val="-4"/>
        </w:rPr>
        <w:t xml:space="preserve"> </w:t>
      </w:r>
      <w:r>
        <w:t>результатами</w:t>
      </w:r>
      <w:r>
        <w:rPr>
          <w:spacing w:val="-3"/>
        </w:rPr>
        <w:t xml:space="preserve"> </w:t>
      </w:r>
      <w:r>
        <w:t>изучения</w:t>
      </w:r>
      <w:r>
        <w:rPr>
          <w:spacing w:val="-3"/>
        </w:rPr>
        <w:t xml:space="preserve"> </w:t>
      </w:r>
      <w:r>
        <w:t>данного</w:t>
      </w:r>
      <w:r>
        <w:rPr>
          <w:spacing w:val="-3"/>
        </w:rPr>
        <w:t xml:space="preserve"> </w:t>
      </w:r>
      <w:r>
        <w:t>факультатива</w:t>
      </w:r>
      <w:r>
        <w:rPr>
          <w:spacing w:val="-3"/>
        </w:rPr>
        <w:t xml:space="preserve"> </w:t>
      </w:r>
      <w:r>
        <w:t>являются:</w:t>
      </w:r>
    </w:p>
    <w:p w:rsidR="00781F02" w:rsidRDefault="00F621C0">
      <w:pPr>
        <w:pStyle w:val="a4"/>
        <w:numPr>
          <w:ilvl w:val="0"/>
          <w:numId w:val="1"/>
        </w:numPr>
        <w:tabs>
          <w:tab w:val="left" w:pos="621"/>
        </w:tabs>
        <w:ind w:right="582" w:firstLine="0"/>
        <w:rPr>
          <w:sz w:val="24"/>
        </w:rPr>
      </w:pPr>
      <w:r>
        <w:rPr>
          <w:sz w:val="24"/>
        </w:rPr>
        <w:t>развитие наблюдательности, сообразительности при выполнении разнообразных заданий</w:t>
      </w:r>
      <w:r>
        <w:rPr>
          <w:spacing w:val="-57"/>
          <w:sz w:val="24"/>
        </w:rPr>
        <w:t xml:space="preserve"> </w:t>
      </w:r>
      <w:r>
        <w:rPr>
          <w:sz w:val="24"/>
        </w:rPr>
        <w:t>проблемного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эвристического характера;</w:t>
      </w:r>
    </w:p>
    <w:p w:rsidR="00781F02" w:rsidRDefault="00F621C0">
      <w:pPr>
        <w:pStyle w:val="a4"/>
        <w:numPr>
          <w:ilvl w:val="0"/>
          <w:numId w:val="1"/>
        </w:numPr>
        <w:tabs>
          <w:tab w:val="left" w:pos="621"/>
        </w:tabs>
        <w:ind w:right="968" w:firstLine="0"/>
        <w:rPr>
          <w:sz w:val="24"/>
        </w:rPr>
      </w:pPr>
      <w:r>
        <w:rPr>
          <w:sz w:val="24"/>
        </w:rPr>
        <w:t>развитие внимательности, настойчивости, целеустремлённости, умения преодолевать</w:t>
      </w:r>
      <w:r>
        <w:rPr>
          <w:spacing w:val="-57"/>
          <w:sz w:val="24"/>
        </w:rPr>
        <w:t xml:space="preserve"> </w:t>
      </w:r>
      <w:r>
        <w:rPr>
          <w:sz w:val="24"/>
        </w:rPr>
        <w:t>трудности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качеств</w:t>
      </w:r>
      <w:r>
        <w:rPr>
          <w:spacing w:val="-1"/>
          <w:sz w:val="24"/>
        </w:rPr>
        <w:t xml:space="preserve"> </w:t>
      </w:r>
      <w:r>
        <w:rPr>
          <w:sz w:val="24"/>
        </w:rPr>
        <w:t>весьма</w:t>
      </w:r>
      <w:r>
        <w:rPr>
          <w:spacing w:val="-3"/>
          <w:sz w:val="24"/>
        </w:rPr>
        <w:t xml:space="preserve"> </w:t>
      </w:r>
      <w:r>
        <w:rPr>
          <w:sz w:val="24"/>
        </w:rPr>
        <w:t>важных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практической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любого</w:t>
      </w:r>
      <w:r>
        <w:rPr>
          <w:spacing w:val="-1"/>
          <w:sz w:val="24"/>
        </w:rPr>
        <w:t xml:space="preserve"> </w:t>
      </w:r>
      <w:r>
        <w:rPr>
          <w:sz w:val="24"/>
        </w:rPr>
        <w:t>человека;</w:t>
      </w:r>
    </w:p>
    <w:p w:rsidR="00781F02" w:rsidRDefault="00F621C0">
      <w:pPr>
        <w:pStyle w:val="a4"/>
        <w:numPr>
          <w:ilvl w:val="0"/>
          <w:numId w:val="1"/>
        </w:numPr>
        <w:tabs>
          <w:tab w:val="left" w:pos="621"/>
        </w:tabs>
        <w:ind w:left="620"/>
        <w:rPr>
          <w:sz w:val="24"/>
        </w:rPr>
      </w:pPr>
      <w:r>
        <w:rPr>
          <w:sz w:val="24"/>
        </w:rPr>
        <w:t>воспитание</w:t>
      </w:r>
      <w:r>
        <w:rPr>
          <w:spacing w:val="-4"/>
          <w:sz w:val="24"/>
        </w:rPr>
        <w:t xml:space="preserve"> </w:t>
      </w:r>
      <w:r>
        <w:rPr>
          <w:sz w:val="24"/>
        </w:rPr>
        <w:t>чувства</w:t>
      </w:r>
      <w:r>
        <w:rPr>
          <w:spacing w:val="-2"/>
          <w:sz w:val="24"/>
        </w:rPr>
        <w:t xml:space="preserve"> </w:t>
      </w:r>
      <w:r>
        <w:rPr>
          <w:sz w:val="24"/>
        </w:rPr>
        <w:t>справедливости,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ответственности;</w:t>
      </w:r>
    </w:p>
    <w:p w:rsidR="00781F02" w:rsidRDefault="00F621C0">
      <w:pPr>
        <w:pStyle w:val="a4"/>
        <w:numPr>
          <w:ilvl w:val="0"/>
          <w:numId w:val="1"/>
        </w:numPr>
        <w:tabs>
          <w:tab w:val="left" w:pos="621"/>
        </w:tabs>
        <w:spacing w:before="6" w:line="470" w:lineRule="atLeast"/>
        <w:ind w:left="661" w:right="943" w:hanging="180"/>
        <w:rPr>
          <w:sz w:val="24"/>
        </w:rPr>
      </w:pPr>
      <w:r>
        <w:rPr>
          <w:sz w:val="24"/>
        </w:rPr>
        <w:t>развитие самостоятельности суждений, независимости и нестандартности мышления;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Метапредметные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1"/>
          <w:sz w:val="24"/>
        </w:rPr>
        <w:t xml:space="preserve"> </w:t>
      </w:r>
      <w:r>
        <w:rPr>
          <w:sz w:val="24"/>
        </w:rPr>
        <w:t>представлены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содержании</w:t>
      </w:r>
      <w:r>
        <w:rPr>
          <w:spacing w:val="-2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разделе</w:t>
      </w:r>
    </w:p>
    <w:p w:rsidR="00781F02" w:rsidRDefault="00F621C0">
      <w:pPr>
        <w:pStyle w:val="a3"/>
        <w:spacing w:before="6"/>
        <w:ind w:left="481"/>
      </w:pPr>
      <w:r>
        <w:t>«Универсальные учебные</w:t>
      </w:r>
      <w:r>
        <w:rPr>
          <w:spacing w:val="-1"/>
        </w:rPr>
        <w:t xml:space="preserve"> </w:t>
      </w:r>
      <w:r>
        <w:t>действия».</w:t>
      </w:r>
    </w:p>
    <w:p w:rsidR="00781F02" w:rsidRDefault="00781F02">
      <w:pPr>
        <w:sectPr w:rsidR="00781F02">
          <w:pgSz w:w="11910" w:h="16840"/>
          <w:pgMar w:top="1040" w:right="300" w:bottom="280" w:left="1220" w:header="720" w:footer="720" w:gutter="0"/>
          <w:cols w:space="720"/>
        </w:sectPr>
      </w:pPr>
    </w:p>
    <w:p w:rsidR="00781F02" w:rsidRDefault="00F621C0">
      <w:pPr>
        <w:pStyle w:val="a3"/>
        <w:spacing w:before="76"/>
        <w:ind w:left="601"/>
      </w:pPr>
      <w:r>
        <w:lastRenderedPageBreak/>
        <w:t>Предметные</w:t>
      </w:r>
      <w:r>
        <w:rPr>
          <w:spacing w:val="-4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отражены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содержании</w:t>
      </w:r>
      <w:r>
        <w:rPr>
          <w:spacing w:val="-2"/>
        </w:rPr>
        <w:t xml:space="preserve"> </w:t>
      </w:r>
      <w:r>
        <w:t>программы.</w:t>
      </w:r>
    </w:p>
    <w:p w:rsidR="00781F02" w:rsidRDefault="00F621C0">
      <w:pPr>
        <w:pStyle w:val="a3"/>
        <w:spacing w:before="200"/>
        <w:ind w:left="481" w:right="607" w:firstLine="120"/>
      </w:pPr>
      <w:r>
        <w:t>В процессе выполнения заданий дети учатся видеть сходство и различие, замечать</w:t>
      </w:r>
      <w:r>
        <w:rPr>
          <w:spacing w:val="1"/>
        </w:rPr>
        <w:t xml:space="preserve"> </w:t>
      </w:r>
      <w:r>
        <w:t>изменения, выявлять причины и характер изменений и на основе этого формулировать</w:t>
      </w:r>
      <w:r>
        <w:rPr>
          <w:spacing w:val="1"/>
        </w:rPr>
        <w:t xml:space="preserve"> </w:t>
      </w:r>
      <w:r>
        <w:t>выводы. Совместное с учителем движение от вопроса к ответу – это возможность научить</w:t>
      </w:r>
      <w:r>
        <w:rPr>
          <w:spacing w:val="-57"/>
        </w:rPr>
        <w:t xml:space="preserve"> </w:t>
      </w:r>
      <w:r>
        <w:t>ученика</w:t>
      </w:r>
      <w:r>
        <w:rPr>
          <w:spacing w:val="-2"/>
        </w:rPr>
        <w:t xml:space="preserve"> </w:t>
      </w:r>
      <w:r>
        <w:t>рассуждать,</w:t>
      </w:r>
      <w:r>
        <w:rPr>
          <w:spacing w:val="-1"/>
        </w:rPr>
        <w:t xml:space="preserve"> </w:t>
      </w:r>
      <w:r>
        <w:t>сомневаться,</w:t>
      </w:r>
      <w:r>
        <w:rPr>
          <w:spacing w:val="-1"/>
        </w:rPr>
        <w:t xml:space="preserve"> </w:t>
      </w:r>
      <w:r>
        <w:t>задумываться,</w:t>
      </w:r>
      <w:r>
        <w:rPr>
          <w:spacing w:val="-1"/>
        </w:rPr>
        <w:t xml:space="preserve"> </w:t>
      </w:r>
      <w:r>
        <w:t>стараться</w:t>
      </w:r>
      <w:r>
        <w:rPr>
          <w:spacing w:val="58"/>
        </w:rPr>
        <w:t xml:space="preserve"> </w:t>
      </w:r>
      <w:r>
        <w:t>находить</w:t>
      </w:r>
      <w:r>
        <w:rPr>
          <w:spacing w:val="-2"/>
        </w:rPr>
        <w:t xml:space="preserve"> </w:t>
      </w:r>
      <w:r>
        <w:t>выход-ответ.</w:t>
      </w:r>
    </w:p>
    <w:p w:rsidR="00781F02" w:rsidRDefault="00F621C0">
      <w:pPr>
        <w:pStyle w:val="a3"/>
        <w:spacing w:before="200"/>
        <w:ind w:left="481" w:right="604"/>
      </w:pPr>
      <w:r>
        <w:t>Содержание занятий «Занимательная математика»</w:t>
      </w:r>
      <w:r>
        <w:rPr>
          <w:spacing w:val="1"/>
        </w:rPr>
        <w:t xml:space="preserve"> </w:t>
      </w:r>
      <w:r>
        <w:t>направлено на воспитание интереса к</w:t>
      </w:r>
      <w:r>
        <w:rPr>
          <w:spacing w:val="1"/>
        </w:rPr>
        <w:t xml:space="preserve"> </w:t>
      </w:r>
      <w:r>
        <w:t>предмету, развитие наблюдательности, геометрической зоркости, умения анализировать,</w:t>
      </w:r>
      <w:r>
        <w:rPr>
          <w:spacing w:val="1"/>
        </w:rPr>
        <w:t xml:space="preserve"> </w:t>
      </w:r>
      <w:r>
        <w:t>догадываться, рассуждать, доказывать, решать задачи творчески. Содержание может быть</w:t>
      </w:r>
      <w:r>
        <w:rPr>
          <w:spacing w:val="-57"/>
        </w:rPr>
        <w:t xml:space="preserve"> </w:t>
      </w:r>
      <w:r>
        <w:t>использовано для показа учащимся возможностей применения тех знаний и умений,</w:t>
      </w:r>
      <w:r>
        <w:rPr>
          <w:spacing w:val="1"/>
        </w:rPr>
        <w:t xml:space="preserve"> </w:t>
      </w:r>
      <w:r>
        <w:t>которыми</w:t>
      </w:r>
      <w:r>
        <w:rPr>
          <w:spacing w:val="-1"/>
        </w:rPr>
        <w:t xml:space="preserve"> </w:t>
      </w:r>
      <w:r>
        <w:t>они овладевают на</w:t>
      </w:r>
      <w:r>
        <w:rPr>
          <w:spacing w:val="-1"/>
        </w:rPr>
        <w:t xml:space="preserve"> </w:t>
      </w:r>
      <w:r>
        <w:t>уроках</w:t>
      </w:r>
      <w:r>
        <w:rPr>
          <w:spacing w:val="60"/>
        </w:rPr>
        <w:t xml:space="preserve"> </w:t>
      </w:r>
      <w:r>
        <w:t>математики.</w:t>
      </w:r>
    </w:p>
    <w:p w:rsidR="00781F02" w:rsidRDefault="00F621C0">
      <w:pPr>
        <w:pStyle w:val="a3"/>
        <w:spacing w:before="200"/>
        <w:ind w:left="481" w:right="535" w:firstLine="540"/>
        <w:rPr>
          <w:sz w:val="28"/>
        </w:rPr>
      </w:pPr>
      <w:r>
        <w:t>Средствами диагностики (оценки) достижения целей и задач занятий являются</w:t>
      </w:r>
      <w:r>
        <w:rPr>
          <w:spacing w:val="1"/>
        </w:rPr>
        <w:t xml:space="preserve"> </w:t>
      </w:r>
      <w:r>
        <w:t xml:space="preserve">результаты конкурсов, викторин, защита проектов, демонстрация </w:t>
      </w:r>
      <w:proofErr w:type="gramStart"/>
      <w:r>
        <w:t>математических поделок</w:t>
      </w:r>
      <w:proofErr w:type="gramEnd"/>
      <w:r>
        <w:rPr>
          <w:spacing w:val="-57"/>
        </w:rPr>
        <w:t xml:space="preserve"> </w:t>
      </w:r>
      <w:r>
        <w:t>собранных</w:t>
      </w:r>
      <w:r>
        <w:rPr>
          <w:spacing w:val="-2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деталей конструктора</w:t>
      </w:r>
      <w:r>
        <w:rPr>
          <w:sz w:val="28"/>
        </w:rPr>
        <w:t>.</w:t>
      </w:r>
    </w:p>
    <w:p w:rsidR="00781F02" w:rsidRDefault="00F621C0">
      <w:pPr>
        <w:pStyle w:val="3"/>
        <w:spacing w:before="200"/>
        <w:rPr>
          <w:b w:val="0"/>
          <w:sz w:val="28"/>
        </w:rPr>
      </w:pPr>
      <w:r>
        <w:t>Методическое</w:t>
      </w:r>
      <w:r>
        <w:rPr>
          <w:spacing w:val="-2"/>
        </w:rPr>
        <w:t xml:space="preserve"> </w:t>
      </w:r>
      <w:r>
        <w:t>обеспечение</w:t>
      </w:r>
      <w:r>
        <w:rPr>
          <w:spacing w:val="-2"/>
        </w:rPr>
        <w:t xml:space="preserve"> </w:t>
      </w:r>
      <w:proofErr w:type="gramStart"/>
      <w:r>
        <w:t>программы</w:t>
      </w:r>
      <w:r>
        <w:rPr>
          <w:spacing w:val="7"/>
        </w:rPr>
        <w:t xml:space="preserve"> </w:t>
      </w:r>
      <w:r>
        <w:rPr>
          <w:b w:val="0"/>
          <w:sz w:val="28"/>
        </w:rPr>
        <w:t>:</w:t>
      </w:r>
      <w:proofErr w:type="gramEnd"/>
    </w:p>
    <w:p w:rsidR="00781F02" w:rsidRDefault="00F621C0">
      <w:pPr>
        <w:pStyle w:val="a3"/>
        <w:spacing w:before="200"/>
        <w:ind w:left="721"/>
      </w:pPr>
      <w:r>
        <w:t>Сборник</w:t>
      </w:r>
      <w:r>
        <w:rPr>
          <w:spacing w:val="-3"/>
        </w:rPr>
        <w:t xml:space="preserve"> </w:t>
      </w:r>
      <w:r>
        <w:t>программ</w:t>
      </w:r>
      <w:r>
        <w:rPr>
          <w:spacing w:val="-4"/>
        </w:rPr>
        <w:t xml:space="preserve"> </w:t>
      </w:r>
      <w:r>
        <w:t>внеурочной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под</w:t>
      </w:r>
      <w:r>
        <w:rPr>
          <w:spacing w:val="-4"/>
        </w:rPr>
        <w:t xml:space="preserve"> </w:t>
      </w:r>
      <w:r>
        <w:t>редакцией</w:t>
      </w:r>
      <w:r>
        <w:rPr>
          <w:spacing w:val="-3"/>
        </w:rPr>
        <w:t xml:space="preserve"> </w:t>
      </w:r>
      <w:r>
        <w:t>Виноградовой</w:t>
      </w:r>
      <w:r>
        <w:rPr>
          <w:spacing w:val="-2"/>
        </w:rPr>
        <w:t xml:space="preserve"> </w:t>
      </w:r>
      <w:r>
        <w:t>Н.Ф.,</w:t>
      </w:r>
      <w:r>
        <w:rPr>
          <w:spacing w:val="-4"/>
        </w:rPr>
        <w:t xml:space="preserve"> </w:t>
      </w:r>
      <w:r>
        <w:t>раздел</w:t>
      </w:r>
    </w:p>
    <w:p w:rsidR="00781F02" w:rsidRDefault="00F621C0">
      <w:pPr>
        <w:pStyle w:val="a3"/>
        <w:spacing w:before="200"/>
        <w:ind w:left="781"/>
      </w:pPr>
      <w:r>
        <w:t>«Занимательная</w:t>
      </w:r>
      <w:r>
        <w:rPr>
          <w:spacing w:val="-1"/>
        </w:rPr>
        <w:t xml:space="preserve"> </w:t>
      </w:r>
      <w:r>
        <w:t>математика»,</w:t>
      </w:r>
    </w:p>
    <w:p w:rsidR="00781F02" w:rsidRDefault="00F621C0">
      <w:pPr>
        <w:pStyle w:val="a3"/>
        <w:spacing w:before="200" w:line="412" w:lineRule="auto"/>
        <w:ind w:left="721" w:right="3128" w:firstLine="60"/>
      </w:pPr>
      <w:r>
        <w:t>Сборники старинных русских задач для младших школьников,</w:t>
      </w:r>
      <w:r>
        <w:rPr>
          <w:spacing w:val="-57"/>
        </w:rPr>
        <w:t xml:space="preserve"> </w:t>
      </w:r>
      <w:r>
        <w:t>Электронное</w:t>
      </w:r>
      <w:r>
        <w:rPr>
          <w:spacing w:val="-3"/>
        </w:rPr>
        <w:t xml:space="preserve"> </w:t>
      </w:r>
      <w:r>
        <w:t>пособие</w:t>
      </w:r>
      <w:r>
        <w:rPr>
          <w:spacing w:val="-2"/>
        </w:rPr>
        <w:t xml:space="preserve"> </w:t>
      </w:r>
      <w:r>
        <w:t>«Математика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конструирование».</w:t>
      </w:r>
    </w:p>
    <w:p w:rsidR="00781F02" w:rsidRDefault="00F621C0">
      <w:pPr>
        <w:pStyle w:val="a3"/>
        <w:spacing w:before="2" w:line="412" w:lineRule="auto"/>
        <w:ind w:left="901" w:right="2926" w:hanging="180"/>
      </w:pPr>
      <w:r>
        <w:t>Журналы: “Начальная школа”, “Веселые картинки”, “</w:t>
      </w:r>
      <w:proofErr w:type="spellStart"/>
      <w:r>
        <w:t>Мурзилка</w:t>
      </w:r>
      <w:proofErr w:type="spellEnd"/>
      <w:r>
        <w:t>”.</w:t>
      </w:r>
      <w:r>
        <w:rPr>
          <w:spacing w:val="-57"/>
        </w:rPr>
        <w:t xml:space="preserve"> </w:t>
      </w:r>
      <w:r>
        <w:t>Задания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задачи конкурса «Кенгуру».</w:t>
      </w:r>
    </w:p>
    <w:p w:rsidR="00781F02" w:rsidRDefault="00781F02">
      <w:pPr>
        <w:spacing w:line="412" w:lineRule="auto"/>
        <w:sectPr w:rsidR="00781F02">
          <w:pgSz w:w="11910" w:h="16840"/>
          <w:pgMar w:top="1040" w:right="300" w:bottom="280" w:left="1220" w:header="720" w:footer="720" w:gutter="0"/>
          <w:cols w:space="720"/>
        </w:sectPr>
      </w:pPr>
    </w:p>
    <w:p w:rsidR="00781F02" w:rsidRDefault="00F621C0">
      <w:pPr>
        <w:pStyle w:val="2"/>
        <w:ind w:left="2861"/>
      </w:pPr>
      <w:r>
        <w:lastRenderedPageBreak/>
        <w:t>Тематическое</w:t>
      </w:r>
      <w:r>
        <w:rPr>
          <w:spacing w:val="-5"/>
        </w:rPr>
        <w:t xml:space="preserve"> </w:t>
      </w:r>
      <w:r>
        <w:t>планирование</w:t>
      </w:r>
    </w:p>
    <w:p w:rsidR="00781F02" w:rsidRDefault="00781F02">
      <w:pPr>
        <w:pStyle w:val="a3"/>
        <w:rPr>
          <w:b/>
          <w:sz w:val="28"/>
        </w:rPr>
      </w:pPr>
    </w:p>
    <w:tbl>
      <w:tblPr>
        <w:tblStyle w:val="TableNormal"/>
        <w:tblW w:w="0" w:type="auto"/>
        <w:tblInd w:w="3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6662"/>
        <w:gridCol w:w="1808"/>
      </w:tblGrid>
      <w:tr w:rsidR="00781F02">
        <w:trPr>
          <w:trHeight w:val="551"/>
        </w:trPr>
        <w:tc>
          <w:tcPr>
            <w:tcW w:w="1101" w:type="dxa"/>
          </w:tcPr>
          <w:p w:rsidR="00781F02" w:rsidRDefault="00F621C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6662" w:type="dxa"/>
          </w:tcPr>
          <w:p w:rsidR="00781F02" w:rsidRDefault="00F621C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</w:p>
        </w:tc>
        <w:tc>
          <w:tcPr>
            <w:tcW w:w="1808" w:type="dxa"/>
          </w:tcPr>
          <w:p w:rsidR="00781F02" w:rsidRDefault="00F621C0">
            <w:pPr>
              <w:pStyle w:val="TableParagraph"/>
              <w:spacing w:line="270" w:lineRule="atLeast"/>
              <w:ind w:left="107" w:right="470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</w:tr>
      <w:tr w:rsidR="00781F02">
        <w:trPr>
          <w:trHeight w:val="275"/>
        </w:trPr>
        <w:tc>
          <w:tcPr>
            <w:tcW w:w="1101" w:type="dxa"/>
          </w:tcPr>
          <w:p w:rsidR="00781F02" w:rsidRDefault="00F621C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662" w:type="dxa"/>
          </w:tcPr>
          <w:p w:rsidR="00781F02" w:rsidRDefault="00F621C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Интеллектуальная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разминка.</w:t>
            </w:r>
          </w:p>
        </w:tc>
        <w:tc>
          <w:tcPr>
            <w:tcW w:w="1808" w:type="dxa"/>
          </w:tcPr>
          <w:p w:rsidR="00781F02" w:rsidRDefault="00F621C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781F02">
        <w:trPr>
          <w:trHeight w:val="275"/>
        </w:trPr>
        <w:tc>
          <w:tcPr>
            <w:tcW w:w="1101" w:type="dxa"/>
          </w:tcPr>
          <w:p w:rsidR="00781F02" w:rsidRDefault="00F621C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662" w:type="dxa"/>
          </w:tcPr>
          <w:p w:rsidR="00781F02" w:rsidRDefault="00F621C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«Числовой конструктор».</w:t>
            </w:r>
          </w:p>
        </w:tc>
        <w:tc>
          <w:tcPr>
            <w:tcW w:w="1808" w:type="dxa"/>
          </w:tcPr>
          <w:p w:rsidR="00781F02" w:rsidRDefault="00F621C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781F02">
        <w:trPr>
          <w:trHeight w:val="275"/>
        </w:trPr>
        <w:tc>
          <w:tcPr>
            <w:tcW w:w="1101" w:type="dxa"/>
          </w:tcPr>
          <w:p w:rsidR="00781F02" w:rsidRDefault="00F621C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662" w:type="dxa"/>
          </w:tcPr>
          <w:p w:rsidR="00781F02" w:rsidRDefault="00F621C0">
            <w:pPr>
              <w:pStyle w:val="TableParagraph"/>
              <w:spacing w:line="256" w:lineRule="exact"/>
              <w:ind w:left="16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царстве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смекалки.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Головоломки.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Фокусы.</w:t>
            </w:r>
          </w:p>
        </w:tc>
        <w:tc>
          <w:tcPr>
            <w:tcW w:w="1808" w:type="dxa"/>
          </w:tcPr>
          <w:p w:rsidR="00781F02" w:rsidRDefault="00F621C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781F02">
        <w:trPr>
          <w:trHeight w:val="275"/>
        </w:trPr>
        <w:tc>
          <w:tcPr>
            <w:tcW w:w="1101" w:type="dxa"/>
          </w:tcPr>
          <w:p w:rsidR="00781F02" w:rsidRDefault="00F621C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662" w:type="dxa"/>
          </w:tcPr>
          <w:p w:rsidR="00781F02" w:rsidRDefault="00F621C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Математические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путешествия.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Выбери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маршрут</w:t>
            </w:r>
          </w:p>
        </w:tc>
        <w:tc>
          <w:tcPr>
            <w:tcW w:w="1808" w:type="dxa"/>
          </w:tcPr>
          <w:p w:rsidR="00781F02" w:rsidRDefault="00F621C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781F02">
        <w:trPr>
          <w:trHeight w:val="275"/>
        </w:trPr>
        <w:tc>
          <w:tcPr>
            <w:tcW w:w="1101" w:type="dxa"/>
          </w:tcPr>
          <w:p w:rsidR="00781F02" w:rsidRDefault="00F621C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662" w:type="dxa"/>
          </w:tcPr>
          <w:p w:rsidR="00781F02" w:rsidRDefault="00F621C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Геометрический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калейдоскоп.</w:t>
            </w:r>
          </w:p>
        </w:tc>
        <w:tc>
          <w:tcPr>
            <w:tcW w:w="1808" w:type="dxa"/>
          </w:tcPr>
          <w:p w:rsidR="00781F02" w:rsidRDefault="00F621C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781F02">
        <w:trPr>
          <w:trHeight w:val="275"/>
        </w:trPr>
        <w:tc>
          <w:tcPr>
            <w:tcW w:w="1101" w:type="dxa"/>
          </w:tcPr>
          <w:p w:rsidR="00781F02" w:rsidRDefault="00F621C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662" w:type="dxa"/>
          </w:tcPr>
          <w:p w:rsidR="00781F02" w:rsidRDefault="00F621C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Мир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занимательных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</w:tc>
        <w:tc>
          <w:tcPr>
            <w:tcW w:w="1808" w:type="dxa"/>
          </w:tcPr>
          <w:p w:rsidR="00781F02" w:rsidRDefault="00F621C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781F02">
        <w:trPr>
          <w:trHeight w:val="275"/>
        </w:trPr>
        <w:tc>
          <w:tcPr>
            <w:tcW w:w="1101" w:type="dxa"/>
          </w:tcPr>
          <w:p w:rsidR="00781F02" w:rsidRDefault="00F621C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6662" w:type="dxa"/>
          </w:tcPr>
          <w:p w:rsidR="00781F02" w:rsidRDefault="00781F0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08" w:type="dxa"/>
          </w:tcPr>
          <w:p w:rsidR="00781F02" w:rsidRDefault="00F621C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</w:tr>
    </w:tbl>
    <w:p w:rsidR="00195EB3" w:rsidRDefault="00195EB3">
      <w:pPr>
        <w:pStyle w:val="a3"/>
        <w:rPr>
          <w:b/>
          <w:sz w:val="42"/>
        </w:rPr>
      </w:pPr>
    </w:p>
    <w:p w:rsidR="00195EB3" w:rsidRDefault="00195EB3">
      <w:pPr>
        <w:pStyle w:val="a3"/>
        <w:rPr>
          <w:b/>
          <w:sz w:val="42"/>
        </w:rPr>
      </w:pPr>
      <w:r>
        <w:rPr>
          <w:b/>
          <w:sz w:val="42"/>
        </w:rPr>
        <w:tab/>
      </w:r>
      <w:r>
        <w:rPr>
          <w:b/>
          <w:sz w:val="42"/>
        </w:rPr>
        <w:tab/>
      </w:r>
      <w:r>
        <w:rPr>
          <w:b/>
          <w:sz w:val="42"/>
        </w:rPr>
        <w:tab/>
      </w:r>
      <w:r>
        <w:rPr>
          <w:b/>
          <w:sz w:val="42"/>
        </w:rPr>
        <w:tab/>
      </w:r>
      <w:r>
        <w:rPr>
          <w:b/>
          <w:sz w:val="42"/>
        </w:rPr>
        <w:tab/>
      </w:r>
      <w:r>
        <w:rPr>
          <w:b/>
          <w:sz w:val="42"/>
        </w:rPr>
        <w:tab/>
      </w:r>
      <w:r>
        <w:rPr>
          <w:b/>
          <w:sz w:val="42"/>
        </w:rPr>
        <w:tab/>
      </w:r>
      <w:r>
        <w:rPr>
          <w:b/>
          <w:sz w:val="42"/>
        </w:rPr>
        <w:tab/>
      </w:r>
    </w:p>
    <w:p w:rsidR="00781F02" w:rsidRPr="00195EB3" w:rsidRDefault="00F621C0" w:rsidP="00195EB3">
      <w:pPr>
        <w:pStyle w:val="3"/>
        <w:ind w:left="3495"/>
      </w:pPr>
      <w:r>
        <w:t>УЧЕБНО-ТЕМАТИЧЕСКИЙ</w:t>
      </w:r>
      <w:r>
        <w:rPr>
          <w:spacing w:val="-2"/>
        </w:rPr>
        <w:t xml:space="preserve"> </w:t>
      </w:r>
      <w:r>
        <w:t>ПЛАН</w:t>
      </w: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1"/>
        <w:gridCol w:w="816"/>
        <w:gridCol w:w="1361"/>
        <w:gridCol w:w="1763"/>
        <w:gridCol w:w="851"/>
        <w:gridCol w:w="2027"/>
        <w:gridCol w:w="241"/>
        <w:gridCol w:w="284"/>
        <w:gridCol w:w="1951"/>
      </w:tblGrid>
      <w:tr w:rsidR="00781F02" w:rsidTr="00EF5563">
        <w:trPr>
          <w:trHeight w:val="1011"/>
        </w:trPr>
        <w:tc>
          <w:tcPr>
            <w:tcW w:w="531" w:type="dxa"/>
          </w:tcPr>
          <w:p w:rsidR="00781F02" w:rsidRDefault="00F621C0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816" w:type="dxa"/>
          </w:tcPr>
          <w:p w:rsidR="00781F02" w:rsidRDefault="00F621C0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</w:tc>
        <w:tc>
          <w:tcPr>
            <w:tcW w:w="1361" w:type="dxa"/>
            <w:tcBorders>
              <w:right w:val="nil"/>
            </w:tcBorders>
          </w:tcPr>
          <w:p w:rsidR="00781F02" w:rsidRDefault="00F621C0">
            <w:pPr>
              <w:pStyle w:val="TableParagraph"/>
              <w:ind w:left="107" w:right="298"/>
              <w:rPr>
                <w:b/>
                <w:sz w:val="24"/>
              </w:rPr>
            </w:pPr>
            <w:r>
              <w:rPr>
                <w:b/>
                <w:sz w:val="24"/>
              </w:rPr>
              <w:t>Тема.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занятия.</w:t>
            </w:r>
          </w:p>
        </w:tc>
        <w:tc>
          <w:tcPr>
            <w:tcW w:w="1763" w:type="dxa"/>
            <w:tcBorders>
              <w:left w:val="nil"/>
            </w:tcBorders>
          </w:tcPr>
          <w:p w:rsidR="00781F02" w:rsidRDefault="00F621C0">
            <w:pPr>
              <w:pStyle w:val="TableParagraph"/>
              <w:ind w:left="32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851" w:type="dxa"/>
          </w:tcPr>
          <w:p w:rsidR="00781F02" w:rsidRDefault="00F621C0">
            <w:pPr>
              <w:pStyle w:val="TableParagraph"/>
              <w:ind w:left="109" w:right="99"/>
              <w:rPr>
                <w:b/>
                <w:sz w:val="24"/>
              </w:rPr>
            </w:pPr>
            <w:r>
              <w:rPr>
                <w:b/>
                <w:sz w:val="24"/>
              </w:rPr>
              <w:t>Кол-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552" w:type="dxa"/>
            <w:gridSpan w:val="3"/>
          </w:tcPr>
          <w:p w:rsidR="00781F02" w:rsidRDefault="00F621C0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Форма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проведения</w:t>
            </w:r>
          </w:p>
        </w:tc>
        <w:tc>
          <w:tcPr>
            <w:tcW w:w="1951" w:type="dxa"/>
          </w:tcPr>
          <w:p w:rsidR="00781F02" w:rsidRDefault="00F621C0">
            <w:pPr>
              <w:pStyle w:val="TableParagraph"/>
              <w:spacing w:line="250" w:lineRule="atLeast"/>
              <w:ind w:left="110" w:right="76"/>
              <w:rPr>
                <w:b/>
              </w:rPr>
            </w:pPr>
            <w:r>
              <w:rPr>
                <w:b/>
              </w:rPr>
              <w:t>Способы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выявления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образовательных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результатов</w:t>
            </w:r>
          </w:p>
        </w:tc>
      </w:tr>
      <w:tr w:rsidR="00781F02" w:rsidRPr="00195EB3" w:rsidTr="00EF5563">
        <w:trPr>
          <w:trHeight w:val="551"/>
        </w:trPr>
        <w:tc>
          <w:tcPr>
            <w:tcW w:w="531" w:type="dxa"/>
          </w:tcPr>
          <w:p w:rsidR="00781F02" w:rsidRPr="00195EB3" w:rsidRDefault="00F621C0">
            <w:pPr>
              <w:pStyle w:val="TableParagraph"/>
            </w:pPr>
            <w:r w:rsidRPr="00195EB3">
              <w:t>1</w:t>
            </w:r>
          </w:p>
        </w:tc>
        <w:tc>
          <w:tcPr>
            <w:tcW w:w="816" w:type="dxa"/>
          </w:tcPr>
          <w:p w:rsidR="00781F02" w:rsidRPr="00195EB3" w:rsidRDefault="003F0ED9">
            <w:pPr>
              <w:pStyle w:val="TableParagraph"/>
              <w:ind w:left="0"/>
            </w:pPr>
            <w:r>
              <w:t>8.09</w:t>
            </w:r>
          </w:p>
        </w:tc>
        <w:tc>
          <w:tcPr>
            <w:tcW w:w="3124" w:type="dxa"/>
            <w:gridSpan w:val="2"/>
          </w:tcPr>
          <w:p w:rsidR="00781F02" w:rsidRPr="00195EB3" w:rsidRDefault="00F621C0">
            <w:pPr>
              <w:pStyle w:val="TableParagraph"/>
              <w:spacing w:line="270" w:lineRule="atLeast"/>
              <w:ind w:left="107" w:right="1120"/>
            </w:pPr>
            <w:r w:rsidRPr="00195EB3">
              <w:rPr>
                <w:spacing w:val="-1"/>
              </w:rPr>
              <w:t>Интеллектуальная</w:t>
            </w:r>
            <w:r w:rsidRPr="00195EB3">
              <w:rPr>
                <w:spacing w:val="-57"/>
              </w:rPr>
              <w:t xml:space="preserve"> </w:t>
            </w:r>
            <w:r w:rsidRPr="00195EB3">
              <w:t>разминка</w:t>
            </w:r>
          </w:p>
        </w:tc>
        <w:tc>
          <w:tcPr>
            <w:tcW w:w="851" w:type="dxa"/>
          </w:tcPr>
          <w:p w:rsidR="00781F02" w:rsidRPr="00195EB3" w:rsidRDefault="00F621C0">
            <w:pPr>
              <w:pStyle w:val="TableParagraph"/>
              <w:ind w:left="109"/>
            </w:pPr>
            <w:r w:rsidRPr="00195EB3">
              <w:t>1</w:t>
            </w:r>
          </w:p>
        </w:tc>
        <w:tc>
          <w:tcPr>
            <w:tcW w:w="2552" w:type="dxa"/>
            <w:gridSpan w:val="3"/>
          </w:tcPr>
          <w:p w:rsidR="00781F02" w:rsidRPr="00195EB3" w:rsidRDefault="00F621C0">
            <w:pPr>
              <w:pStyle w:val="TableParagraph"/>
              <w:ind w:left="110"/>
            </w:pPr>
            <w:r w:rsidRPr="00195EB3">
              <w:t>экскурсия</w:t>
            </w:r>
          </w:p>
        </w:tc>
        <w:tc>
          <w:tcPr>
            <w:tcW w:w="1951" w:type="dxa"/>
          </w:tcPr>
          <w:p w:rsidR="00781F02" w:rsidRPr="00195EB3" w:rsidRDefault="00F621C0">
            <w:pPr>
              <w:pStyle w:val="TableParagraph"/>
              <w:ind w:left="467"/>
            </w:pPr>
            <w:r w:rsidRPr="00195EB3">
              <w:t>Викторина</w:t>
            </w:r>
          </w:p>
        </w:tc>
      </w:tr>
      <w:tr w:rsidR="00781F02" w:rsidRPr="00195EB3" w:rsidTr="00EF5563">
        <w:trPr>
          <w:trHeight w:val="687"/>
        </w:trPr>
        <w:tc>
          <w:tcPr>
            <w:tcW w:w="531" w:type="dxa"/>
          </w:tcPr>
          <w:p w:rsidR="00781F02" w:rsidRPr="00195EB3" w:rsidRDefault="00F621C0">
            <w:pPr>
              <w:pStyle w:val="TableParagraph"/>
            </w:pPr>
            <w:r w:rsidRPr="00195EB3">
              <w:t>2</w:t>
            </w:r>
          </w:p>
        </w:tc>
        <w:tc>
          <w:tcPr>
            <w:tcW w:w="816" w:type="dxa"/>
          </w:tcPr>
          <w:p w:rsidR="00781F02" w:rsidRPr="00195EB3" w:rsidRDefault="003F0ED9">
            <w:pPr>
              <w:pStyle w:val="TableParagraph"/>
              <w:ind w:left="0"/>
            </w:pPr>
            <w:r>
              <w:t>15.09</w:t>
            </w:r>
          </w:p>
        </w:tc>
        <w:tc>
          <w:tcPr>
            <w:tcW w:w="3124" w:type="dxa"/>
            <w:gridSpan w:val="2"/>
          </w:tcPr>
          <w:p w:rsidR="00781F02" w:rsidRPr="00195EB3" w:rsidRDefault="00F621C0">
            <w:pPr>
              <w:pStyle w:val="TableParagraph"/>
              <w:ind w:left="107"/>
            </w:pPr>
            <w:r w:rsidRPr="00195EB3">
              <w:t>Геометрия</w:t>
            </w:r>
            <w:r w:rsidRPr="00195EB3">
              <w:rPr>
                <w:spacing w:val="-7"/>
              </w:rPr>
              <w:t xml:space="preserve"> </w:t>
            </w:r>
            <w:r w:rsidRPr="00195EB3">
              <w:t>вокруг</w:t>
            </w:r>
            <w:r w:rsidRPr="00195EB3">
              <w:rPr>
                <w:spacing w:val="-6"/>
              </w:rPr>
              <w:t xml:space="preserve"> </w:t>
            </w:r>
            <w:r w:rsidRPr="00195EB3">
              <w:t>нас.</w:t>
            </w:r>
          </w:p>
        </w:tc>
        <w:tc>
          <w:tcPr>
            <w:tcW w:w="851" w:type="dxa"/>
          </w:tcPr>
          <w:p w:rsidR="00781F02" w:rsidRPr="00195EB3" w:rsidRDefault="00F621C0">
            <w:pPr>
              <w:pStyle w:val="TableParagraph"/>
              <w:ind w:left="109"/>
            </w:pPr>
            <w:r w:rsidRPr="00195EB3">
              <w:t>1</w:t>
            </w:r>
          </w:p>
        </w:tc>
        <w:tc>
          <w:tcPr>
            <w:tcW w:w="2552" w:type="dxa"/>
            <w:gridSpan w:val="3"/>
          </w:tcPr>
          <w:p w:rsidR="00781F02" w:rsidRPr="00195EB3" w:rsidRDefault="00F621C0">
            <w:pPr>
              <w:pStyle w:val="TableParagraph"/>
              <w:spacing w:line="276" w:lineRule="auto"/>
              <w:ind w:left="110" w:right="516"/>
            </w:pPr>
            <w:r w:rsidRPr="00195EB3">
              <w:t>Поисково-</w:t>
            </w:r>
            <w:r w:rsidRPr="00195EB3">
              <w:rPr>
                <w:spacing w:val="1"/>
              </w:rPr>
              <w:t xml:space="preserve"> </w:t>
            </w:r>
            <w:r w:rsidRPr="00195EB3">
              <w:rPr>
                <w:spacing w:val="-1"/>
              </w:rPr>
              <w:t>исследовательская</w:t>
            </w:r>
          </w:p>
        </w:tc>
        <w:tc>
          <w:tcPr>
            <w:tcW w:w="1951" w:type="dxa"/>
          </w:tcPr>
          <w:p w:rsidR="00781F02" w:rsidRPr="00195EB3" w:rsidRDefault="00F621C0">
            <w:pPr>
              <w:pStyle w:val="TableParagraph"/>
              <w:spacing w:line="276" w:lineRule="auto"/>
              <w:ind w:left="666" w:right="305" w:hanging="338"/>
            </w:pPr>
            <w:r w:rsidRPr="00195EB3">
              <w:rPr>
                <w:spacing w:val="-1"/>
              </w:rPr>
              <w:t>Практическая</w:t>
            </w:r>
            <w:r w:rsidRPr="00195EB3">
              <w:rPr>
                <w:spacing w:val="-52"/>
              </w:rPr>
              <w:t xml:space="preserve"> </w:t>
            </w:r>
            <w:r w:rsidRPr="00195EB3">
              <w:t>работа</w:t>
            </w:r>
          </w:p>
        </w:tc>
      </w:tr>
      <w:tr w:rsidR="00781F02" w:rsidRPr="00195EB3" w:rsidTr="00EF5563">
        <w:trPr>
          <w:trHeight w:val="413"/>
        </w:trPr>
        <w:tc>
          <w:tcPr>
            <w:tcW w:w="531" w:type="dxa"/>
          </w:tcPr>
          <w:p w:rsidR="00781F02" w:rsidRPr="00195EB3" w:rsidRDefault="00F621C0">
            <w:pPr>
              <w:pStyle w:val="TableParagraph"/>
            </w:pPr>
            <w:r w:rsidRPr="00195EB3">
              <w:t>3</w:t>
            </w:r>
          </w:p>
        </w:tc>
        <w:tc>
          <w:tcPr>
            <w:tcW w:w="816" w:type="dxa"/>
          </w:tcPr>
          <w:p w:rsidR="00781F02" w:rsidRPr="00195EB3" w:rsidRDefault="003F0ED9">
            <w:pPr>
              <w:pStyle w:val="TableParagraph"/>
              <w:ind w:left="0"/>
            </w:pPr>
            <w:r>
              <w:t>22.09</w:t>
            </w:r>
          </w:p>
        </w:tc>
        <w:tc>
          <w:tcPr>
            <w:tcW w:w="3124" w:type="dxa"/>
            <w:gridSpan w:val="2"/>
          </w:tcPr>
          <w:p w:rsidR="00781F02" w:rsidRPr="00195EB3" w:rsidRDefault="00F621C0">
            <w:pPr>
              <w:pStyle w:val="TableParagraph"/>
              <w:ind w:left="107"/>
            </w:pPr>
            <w:r w:rsidRPr="00195EB3">
              <w:t>Волшебные числа</w:t>
            </w:r>
          </w:p>
        </w:tc>
        <w:tc>
          <w:tcPr>
            <w:tcW w:w="851" w:type="dxa"/>
          </w:tcPr>
          <w:p w:rsidR="00781F02" w:rsidRPr="00195EB3" w:rsidRDefault="00F621C0">
            <w:pPr>
              <w:pStyle w:val="TableParagraph"/>
              <w:ind w:left="109"/>
            </w:pPr>
            <w:r w:rsidRPr="00195EB3">
              <w:t>1</w:t>
            </w:r>
          </w:p>
        </w:tc>
        <w:tc>
          <w:tcPr>
            <w:tcW w:w="2552" w:type="dxa"/>
            <w:gridSpan w:val="3"/>
          </w:tcPr>
          <w:p w:rsidR="00781F02" w:rsidRPr="00195EB3" w:rsidRDefault="00F621C0">
            <w:pPr>
              <w:pStyle w:val="TableParagraph"/>
              <w:ind w:left="110"/>
            </w:pPr>
            <w:r w:rsidRPr="00195EB3">
              <w:t>Наблюдения.</w:t>
            </w:r>
            <w:r w:rsidRPr="00195EB3">
              <w:rPr>
                <w:spacing w:val="-8"/>
              </w:rPr>
              <w:t xml:space="preserve"> </w:t>
            </w:r>
            <w:r w:rsidRPr="00195EB3">
              <w:t>Опыты.</w:t>
            </w:r>
          </w:p>
        </w:tc>
        <w:tc>
          <w:tcPr>
            <w:tcW w:w="1951" w:type="dxa"/>
          </w:tcPr>
          <w:p w:rsidR="00781F02" w:rsidRPr="00195EB3" w:rsidRDefault="00F621C0">
            <w:pPr>
              <w:pStyle w:val="TableParagraph"/>
              <w:spacing w:line="276" w:lineRule="auto"/>
              <w:ind w:left="666" w:right="305" w:hanging="338"/>
            </w:pPr>
            <w:r w:rsidRPr="00195EB3">
              <w:rPr>
                <w:spacing w:val="-1"/>
              </w:rPr>
              <w:t>Практическая</w:t>
            </w:r>
            <w:r w:rsidRPr="00195EB3">
              <w:rPr>
                <w:spacing w:val="-52"/>
              </w:rPr>
              <w:t xml:space="preserve"> </w:t>
            </w:r>
            <w:r w:rsidRPr="00195EB3">
              <w:t>работа</w:t>
            </w:r>
          </w:p>
        </w:tc>
      </w:tr>
      <w:tr w:rsidR="00781F02" w:rsidRPr="00195EB3" w:rsidTr="00EF5563">
        <w:trPr>
          <w:trHeight w:val="535"/>
        </w:trPr>
        <w:tc>
          <w:tcPr>
            <w:tcW w:w="531" w:type="dxa"/>
          </w:tcPr>
          <w:p w:rsidR="00781F02" w:rsidRPr="00195EB3" w:rsidRDefault="00F621C0">
            <w:pPr>
              <w:pStyle w:val="TableParagraph"/>
            </w:pPr>
            <w:r w:rsidRPr="00195EB3">
              <w:t>4</w:t>
            </w:r>
          </w:p>
        </w:tc>
        <w:tc>
          <w:tcPr>
            <w:tcW w:w="816" w:type="dxa"/>
          </w:tcPr>
          <w:p w:rsidR="00781F02" w:rsidRPr="00195EB3" w:rsidRDefault="003F0ED9">
            <w:pPr>
              <w:pStyle w:val="TableParagraph"/>
              <w:ind w:left="0"/>
            </w:pPr>
            <w:r>
              <w:t>29.09</w:t>
            </w:r>
          </w:p>
        </w:tc>
        <w:tc>
          <w:tcPr>
            <w:tcW w:w="3124" w:type="dxa"/>
            <w:gridSpan w:val="2"/>
          </w:tcPr>
          <w:p w:rsidR="00781F02" w:rsidRPr="00195EB3" w:rsidRDefault="00F621C0">
            <w:pPr>
              <w:pStyle w:val="TableParagraph"/>
              <w:ind w:left="107"/>
            </w:pPr>
            <w:r w:rsidRPr="00195EB3">
              <w:t>В</w:t>
            </w:r>
            <w:r w:rsidRPr="00195EB3">
              <w:rPr>
                <w:spacing w:val="-3"/>
              </w:rPr>
              <w:t xml:space="preserve"> </w:t>
            </w:r>
            <w:r w:rsidRPr="00195EB3">
              <w:t>царстве</w:t>
            </w:r>
            <w:r w:rsidRPr="00195EB3">
              <w:rPr>
                <w:spacing w:val="-3"/>
              </w:rPr>
              <w:t xml:space="preserve"> </w:t>
            </w:r>
            <w:r w:rsidRPr="00195EB3">
              <w:t>смекалки</w:t>
            </w:r>
          </w:p>
        </w:tc>
        <w:tc>
          <w:tcPr>
            <w:tcW w:w="851" w:type="dxa"/>
          </w:tcPr>
          <w:p w:rsidR="00781F02" w:rsidRPr="00195EB3" w:rsidRDefault="00F621C0">
            <w:pPr>
              <w:pStyle w:val="TableParagraph"/>
              <w:ind w:left="109"/>
            </w:pPr>
            <w:r w:rsidRPr="00195EB3">
              <w:t>1</w:t>
            </w:r>
          </w:p>
        </w:tc>
        <w:tc>
          <w:tcPr>
            <w:tcW w:w="2552" w:type="dxa"/>
            <w:gridSpan w:val="3"/>
          </w:tcPr>
          <w:p w:rsidR="00781F02" w:rsidRPr="00195EB3" w:rsidRDefault="00F621C0">
            <w:pPr>
              <w:pStyle w:val="TableParagraph"/>
              <w:ind w:left="110" w:right="1004"/>
            </w:pPr>
            <w:r w:rsidRPr="00195EB3">
              <w:rPr>
                <w:spacing w:val="-1"/>
              </w:rPr>
              <w:t>Практическая</w:t>
            </w:r>
            <w:r w:rsidRPr="00195EB3">
              <w:rPr>
                <w:spacing w:val="-57"/>
              </w:rPr>
              <w:t xml:space="preserve"> </w:t>
            </w:r>
            <w:r w:rsidRPr="00195EB3">
              <w:t>деятельность</w:t>
            </w:r>
          </w:p>
        </w:tc>
        <w:tc>
          <w:tcPr>
            <w:tcW w:w="1951" w:type="dxa"/>
          </w:tcPr>
          <w:p w:rsidR="00781F02" w:rsidRPr="00195EB3" w:rsidRDefault="00F621C0">
            <w:pPr>
              <w:pStyle w:val="TableParagraph"/>
              <w:ind w:left="158" w:right="143"/>
              <w:jc w:val="center"/>
            </w:pPr>
            <w:r w:rsidRPr="00195EB3">
              <w:t>Викторина</w:t>
            </w:r>
          </w:p>
          <w:p w:rsidR="00781F02" w:rsidRPr="00195EB3" w:rsidRDefault="00F621C0">
            <w:pPr>
              <w:pStyle w:val="TableParagraph"/>
              <w:spacing w:before="38"/>
              <w:ind w:left="158" w:right="143"/>
              <w:jc w:val="center"/>
            </w:pPr>
            <w:r w:rsidRPr="00195EB3">
              <w:t>«Знаешь ли ты?»</w:t>
            </w:r>
          </w:p>
        </w:tc>
      </w:tr>
      <w:tr w:rsidR="00781F02" w:rsidRPr="00195EB3" w:rsidTr="00EF5563">
        <w:trPr>
          <w:trHeight w:val="543"/>
        </w:trPr>
        <w:tc>
          <w:tcPr>
            <w:tcW w:w="531" w:type="dxa"/>
          </w:tcPr>
          <w:p w:rsidR="00781F02" w:rsidRPr="00195EB3" w:rsidRDefault="00F621C0">
            <w:pPr>
              <w:pStyle w:val="TableParagraph"/>
            </w:pPr>
            <w:r w:rsidRPr="00195EB3">
              <w:t>5</w:t>
            </w:r>
          </w:p>
        </w:tc>
        <w:tc>
          <w:tcPr>
            <w:tcW w:w="816" w:type="dxa"/>
          </w:tcPr>
          <w:p w:rsidR="00781F02" w:rsidRPr="00195EB3" w:rsidRDefault="003F0ED9">
            <w:pPr>
              <w:pStyle w:val="TableParagraph"/>
              <w:ind w:left="0"/>
            </w:pPr>
            <w:r>
              <w:t>6.10</w:t>
            </w:r>
          </w:p>
        </w:tc>
        <w:tc>
          <w:tcPr>
            <w:tcW w:w="3124" w:type="dxa"/>
            <w:gridSpan w:val="2"/>
          </w:tcPr>
          <w:p w:rsidR="00781F02" w:rsidRPr="00195EB3" w:rsidRDefault="00F621C0">
            <w:pPr>
              <w:pStyle w:val="TableParagraph"/>
              <w:ind w:left="107"/>
            </w:pPr>
            <w:r w:rsidRPr="00195EB3">
              <w:t>В</w:t>
            </w:r>
            <w:r w:rsidRPr="00195EB3">
              <w:rPr>
                <w:spacing w:val="-3"/>
              </w:rPr>
              <w:t xml:space="preserve"> </w:t>
            </w:r>
            <w:r w:rsidRPr="00195EB3">
              <w:t>царстве</w:t>
            </w:r>
            <w:r w:rsidRPr="00195EB3">
              <w:rPr>
                <w:spacing w:val="-3"/>
              </w:rPr>
              <w:t xml:space="preserve"> </w:t>
            </w:r>
            <w:r w:rsidRPr="00195EB3">
              <w:t>смекалки</w:t>
            </w:r>
          </w:p>
        </w:tc>
        <w:tc>
          <w:tcPr>
            <w:tcW w:w="851" w:type="dxa"/>
          </w:tcPr>
          <w:p w:rsidR="00781F02" w:rsidRPr="00195EB3" w:rsidRDefault="00F621C0">
            <w:pPr>
              <w:pStyle w:val="TableParagraph"/>
              <w:ind w:left="109"/>
            </w:pPr>
            <w:r w:rsidRPr="00195EB3">
              <w:t>1</w:t>
            </w:r>
          </w:p>
        </w:tc>
        <w:tc>
          <w:tcPr>
            <w:tcW w:w="2268" w:type="dxa"/>
            <w:gridSpan w:val="2"/>
            <w:tcBorders>
              <w:right w:val="nil"/>
            </w:tcBorders>
          </w:tcPr>
          <w:p w:rsidR="00781F02" w:rsidRPr="00195EB3" w:rsidRDefault="00F621C0">
            <w:pPr>
              <w:pStyle w:val="TableParagraph"/>
              <w:ind w:left="110" w:right="40"/>
            </w:pPr>
            <w:r w:rsidRPr="00195EB3">
              <w:t>Проблемно</w:t>
            </w:r>
            <w:r w:rsidRPr="00195EB3">
              <w:rPr>
                <w:spacing w:val="1"/>
              </w:rPr>
              <w:t xml:space="preserve"> </w:t>
            </w:r>
            <w:r w:rsidRPr="00195EB3">
              <w:t>поисковая</w:t>
            </w:r>
            <w:r w:rsidRPr="00195EB3">
              <w:rPr>
                <w:spacing w:val="-7"/>
              </w:rPr>
              <w:t xml:space="preserve"> </w:t>
            </w:r>
            <w:r w:rsidRPr="00195EB3">
              <w:t>в</w:t>
            </w:r>
            <w:r w:rsidRPr="00195EB3">
              <w:rPr>
                <w:spacing w:val="-7"/>
              </w:rPr>
              <w:t xml:space="preserve"> </w:t>
            </w:r>
            <w:r w:rsidRPr="00195EB3">
              <w:t>группах</w:t>
            </w:r>
          </w:p>
        </w:tc>
        <w:tc>
          <w:tcPr>
            <w:tcW w:w="284" w:type="dxa"/>
            <w:tcBorders>
              <w:left w:val="nil"/>
            </w:tcBorders>
          </w:tcPr>
          <w:p w:rsidR="00781F02" w:rsidRPr="00195EB3" w:rsidRDefault="00F621C0">
            <w:pPr>
              <w:pStyle w:val="TableParagraph"/>
              <w:ind w:left="102"/>
            </w:pPr>
            <w:r w:rsidRPr="00195EB3">
              <w:t>-</w:t>
            </w:r>
          </w:p>
        </w:tc>
        <w:tc>
          <w:tcPr>
            <w:tcW w:w="1951" w:type="dxa"/>
          </w:tcPr>
          <w:p w:rsidR="00781F02" w:rsidRPr="00195EB3" w:rsidRDefault="00F621C0">
            <w:pPr>
              <w:pStyle w:val="TableParagraph"/>
              <w:spacing w:line="276" w:lineRule="auto"/>
              <w:ind w:left="472" w:right="384" w:hanging="52"/>
            </w:pPr>
            <w:r w:rsidRPr="00195EB3">
              <w:t>Конкурсная</w:t>
            </w:r>
            <w:r w:rsidRPr="00195EB3">
              <w:rPr>
                <w:spacing w:val="-53"/>
              </w:rPr>
              <w:t xml:space="preserve"> </w:t>
            </w:r>
            <w:r w:rsidRPr="00195EB3">
              <w:t>программа</w:t>
            </w:r>
          </w:p>
        </w:tc>
      </w:tr>
      <w:tr w:rsidR="00781F02" w:rsidRPr="00195EB3" w:rsidTr="00EF5563">
        <w:trPr>
          <w:trHeight w:val="510"/>
        </w:trPr>
        <w:tc>
          <w:tcPr>
            <w:tcW w:w="531" w:type="dxa"/>
          </w:tcPr>
          <w:p w:rsidR="00781F02" w:rsidRPr="00195EB3" w:rsidRDefault="00F621C0">
            <w:pPr>
              <w:pStyle w:val="TableParagraph"/>
            </w:pPr>
            <w:r w:rsidRPr="00195EB3">
              <w:t>6</w:t>
            </w:r>
          </w:p>
        </w:tc>
        <w:tc>
          <w:tcPr>
            <w:tcW w:w="816" w:type="dxa"/>
          </w:tcPr>
          <w:p w:rsidR="00781F02" w:rsidRPr="00195EB3" w:rsidRDefault="003F0ED9">
            <w:pPr>
              <w:pStyle w:val="TableParagraph"/>
              <w:ind w:left="0"/>
            </w:pPr>
            <w:r>
              <w:t>13.10</w:t>
            </w:r>
          </w:p>
        </w:tc>
        <w:tc>
          <w:tcPr>
            <w:tcW w:w="3124" w:type="dxa"/>
            <w:gridSpan w:val="2"/>
          </w:tcPr>
          <w:p w:rsidR="00781F02" w:rsidRPr="00195EB3" w:rsidRDefault="00F621C0">
            <w:pPr>
              <w:pStyle w:val="TableParagraph"/>
              <w:ind w:left="107"/>
            </w:pPr>
            <w:r w:rsidRPr="00195EB3">
              <w:t>Шаг</w:t>
            </w:r>
            <w:r w:rsidRPr="00195EB3">
              <w:rPr>
                <w:spacing w:val="-1"/>
              </w:rPr>
              <w:t xml:space="preserve"> </w:t>
            </w:r>
            <w:r w:rsidRPr="00195EB3">
              <w:t>в</w:t>
            </w:r>
            <w:r w:rsidRPr="00195EB3">
              <w:rPr>
                <w:spacing w:val="-1"/>
              </w:rPr>
              <w:t xml:space="preserve"> </w:t>
            </w:r>
            <w:r w:rsidRPr="00195EB3">
              <w:t>будущее</w:t>
            </w:r>
          </w:p>
        </w:tc>
        <w:tc>
          <w:tcPr>
            <w:tcW w:w="851" w:type="dxa"/>
          </w:tcPr>
          <w:p w:rsidR="00781F02" w:rsidRPr="00195EB3" w:rsidRDefault="00F621C0">
            <w:pPr>
              <w:pStyle w:val="TableParagraph"/>
              <w:ind w:left="109"/>
            </w:pPr>
            <w:r w:rsidRPr="00195EB3">
              <w:t>1</w:t>
            </w:r>
          </w:p>
        </w:tc>
        <w:tc>
          <w:tcPr>
            <w:tcW w:w="2268" w:type="dxa"/>
            <w:gridSpan w:val="2"/>
            <w:tcBorders>
              <w:right w:val="nil"/>
            </w:tcBorders>
          </w:tcPr>
          <w:p w:rsidR="00781F02" w:rsidRPr="00195EB3" w:rsidRDefault="00F621C0">
            <w:pPr>
              <w:pStyle w:val="TableParagraph"/>
              <w:ind w:left="110" w:right="561"/>
            </w:pPr>
            <w:r w:rsidRPr="00195EB3">
              <w:t>Проблемно</w:t>
            </w:r>
            <w:r w:rsidRPr="00195EB3">
              <w:rPr>
                <w:spacing w:val="1"/>
              </w:rPr>
              <w:t xml:space="preserve"> </w:t>
            </w:r>
            <w:r w:rsidRPr="00195EB3">
              <w:rPr>
                <w:spacing w:val="-1"/>
              </w:rPr>
              <w:t>познавательная</w:t>
            </w:r>
          </w:p>
        </w:tc>
        <w:tc>
          <w:tcPr>
            <w:tcW w:w="284" w:type="dxa"/>
            <w:tcBorders>
              <w:left w:val="nil"/>
            </w:tcBorders>
          </w:tcPr>
          <w:p w:rsidR="00781F02" w:rsidRPr="00195EB3" w:rsidRDefault="00F621C0">
            <w:pPr>
              <w:pStyle w:val="TableParagraph"/>
              <w:ind w:left="102"/>
            </w:pPr>
            <w:r w:rsidRPr="00195EB3">
              <w:t>-</w:t>
            </w:r>
          </w:p>
        </w:tc>
        <w:tc>
          <w:tcPr>
            <w:tcW w:w="1951" w:type="dxa"/>
          </w:tcPr>
          <w:p w:rsidR="00781F02" w:rsidRPr="00195EB3" w:rsidRDefault="00F621C0">
            <w:pPr>
              <w:pStyle w:val="TableParagraph"/>
              <w:spacing w:line="276" w:lineRule="auto"/>
              <w:ind w:left="666" w:right="305" w:hanging="338"/>
            </w:pPr>
            <w:r w:rsidRPr="00195EB3">
              <w:rPr>
                <w:spacing w:val="-1"/>
              </w:rPr>
              <w:t>Практическая</w:t>
            </w:r>
            <w:r w:rsidRPr="00195EB3">
              <w:rPr>
                <w:spacing w:val="-52"/>
              </w:rPr>
              <w:t xml:space="preserve"> </w:t>
            </w:r>
            <w:r w:rsidRPr="00195EB3">
              <w:t>работа</w:t>
            </w:r>
          </w:p>
        </w:tc>
      </w:tr>
      <w:tr w:rsidR="00781F02" w:rsidRPr="00195EB3" w:rsidTr="00EF5563">
        <w:trPr>
          <w:trHeight w:val="490"/>
        </w:trPr>
        <w:tc>
          <w:tcPr>
            <w:tcW w:w="531" w:type="dxa"/>
          </w:tcPr>
          <w:p w:rsidR="00781F02" w:rsidRPr="00195EB3" w:rsidRDefault="00F621C0">
            <w:pPr>
              <w:pStyle w:val="TableParagraph"/>
            </w:pPr>
            <w:r w:rsidRPr="00195EB3">
              <w:t>7</w:t>
            </w:r>
          </w:p>
        </w:tc>
        <w:tc>
          <w:tcPr>
            <w:tcW w:w="816" w:type="dxa"/>
          </w:tcPr>
          <w:p w:rsidR="00781F02" w:rsidRPr="00195EB3" w:rsidRDefault="003F0ED9">
            <w:pPr>
              <w:pStyle w:val="TableParagraph"/>
              <w:ind w:left="0"/>
            </w:pPr>
            <w:r>
              <w:t>20.10</w:t>
            </w:r>
          </w:p>
        </w:tc>
        <w:tc>
          <w:tcPr>
            <w:tcW w:w="3124" w:type="dxa"/>
            <w:gridSpan w:val="2"/>
          </w:tcPr>
          <w:p w:rsidR="00781F02" w:rsidRPr="00195EB3" w:rsidRDefault="00F621C0">
            <w:pPr>
              <w:pStyle w:val="TableParagraph"/>
              <w:spacing w:line="276" w:lineRule="auto"/>
              <w:ind w:left="107" w:right="1315"/>
            </w:pPr>
            <w:r w:rsidRPr="00195EB3">
              <w:rPr>
                <w:spacing w:val="-1"/>
              </w:rPr>
              <w:t>Геометрический</w:t>
            </w:r>
            <w:r w:rsidRPr="00195EB3">
              <w:rPr>
                <w:spacing w:val="-57"/>
              </w:rPr>
              <w:t xml:space="preserve"> </w:t>
            </w:r>
            <w:r w:rsidRPr="00195EB3">
              <w:t>конструктор.</w:t>
            </w:r>
          </w:p>
        </w:tc>
        <w:tc>
          <w:tcPr>
            <w:tcW w:w="851" w:type="dxa"/>
          </w:tcPr>
          <w:p w:rsidR="00781F02" w:rsidRPr="00195EB3" w:rsidRDefault="00F621C0">
            <w:pPr>
              <w:pStyle w:val="TableParagraph"/>
              <w:ind w:left="109"/>
            </w:pPr>
            <w:r w:rsidRPr="00195EB3">
              <w:t>1</w:t>
            </w:r>
          </w:p>
        </w:tc>
        <w:tc>
          <w:tcPr>
            <w:tcW w:w="2552" w:type="dxa"/>
            <w:gridSpan w:val="3"/>
          </w:tcPr>
          <w:p w:rsidR="00781F02" w:rsidRPr="00195EB3" w:rsidRDefault="00F621C0">
            <w:pPr>
              <w:pStyle w:val="TableParagraph"/>
              <w:ind w:left="110" w:right="1004"/>
            </w:pPr>
            <w:r w:rsidRPr="00195EB3">
              <w:rPr>
                <w:spacing w:val="-1"/>
              </w:rPr>
              <w:t>Практическая</w:t>
            </w:r>
            <w:r w:rsidRPr="00195EB3">
              <w:rPr>
                <w:spacing w:val="-57"/>
              </w:rPr>
              <w:t xml:space="preserve"> </w:t>
            </w:r>
            <w:r w:rsidRPr="00195EB3">
              <w:t>деятельность</w:t>
            </w:r>
          </w:p>
        </w:tc>
        <w:tc>
          <w:tcPr>
            <w:tcW w:w="1951" w:type="dxa"/>
          </w:tcPr>
          <w:p w:rsidR="00781F02" w:rsidRPr="00195EB3" w:rsidRDefault="00F621C0">
            <w:pPr>
              <w:pStyle w:val="TableParagraph"/>
              <w:spacing w:line="276" w:lineRule="auto"/>
              <w:ind w:left="666" w:right="305" w:hanging="338"/>
            </w:pPr>
            <w:r w:rsidRPr="00195EB3">
              <w:rPr>
                <w:spacing w:val="-1"/>
              </w:rPr>
              <w:t>Практическая</w:t>
            </w:r>
            <w:r w:rsidRPr="00195EB3">
              <w:rPr>
                <w:spacing w:val="-52"/>
              </w:rPr>
              <w:t xml:space="preserve"> </w:t>
            </w:r>
            <w:r w:rsidRPr="00195EB3">
              <w:t>работа</w:t>
            </w:r>
          </w:p>
        </w:tc>
      </w:tr>
      <w:tr w:rsidR="00781F02" w:rsidRPr="00195EB3" w:rsidTr="00EF5563">
        <w:trPr>
          <w:trHeight w:val="541"/>
        </w:trPr>
        <w:tc>
          <w:tcPr>
            <w:tcW w:w="531" w:type="dxa"/>
          </w:tcPr>
          <w:p w:rsidR="00781F02" w:rsidRPr="00195EB3" w:rsidRDefault="00F621C0">
            <w:pPr>
              <w:pStyle w:val="TableParagraph"/>
            </w:pPr>
            <w:r w:rsidRPr="00195EB3">
              <w:t>8</w:t>
            </w:r>
          </w:p>
        </w:tc>
        <w:tc>
          <w:tcPr>
            <w:tcW w:w="816" w:type="dxa"/>
          </w:tcPr>
          <w:p w:rsidR="00781F02" w:rsidRPr="00195EB3" w:rsidRDefault="003F0ED9">
            <w:pPr>
              <w:pStyle w:val="TableParagraph"/>
              <w:ind w:left="0"/>
            </w:pPr>
            <w:r>
              <w:t>27.10</w:t>
            </w:r>
          </w:p>
        </w:tc>
        <w:tc>
          <w:tcPr>
            <w:tcW w:w="3124" w:type="dxa"/>
            <w:gridSpan w:val="2"/>
          </w:tcPr>
          <w:p w:rsidR="00781F02" w:rsidRPr="00195EB3" w:rsidRDefault="00F621C0">
            <w:pPr>
              <w:pStyle w:val="TableParagraph"/>
              <w:spacing w:line="276" w:lineRule="auto"/>
              <w:ind w:left="107" w:right="1061"/>
            </w:pPr>
            <w:r w:rsidRPr="00195EB3">
              <w:t>«Геометрический»</w:t>
            </w:r>
            <w:r w:rsidRPr="00195EB3">
              <w:rPr>
                <w:spacing w:val="-57"/>
              </w:rPr>
              <w:t xml:space="preserve"> </w:t>
            </w:r>
            <w:r w:rsidRPr="00195EB3">
              <w:t>конструктор.</w:t>
            </w:r>
          </w:p>
        </w:tc>
        <w:tc>
          <w:tcPr>
            <w:tcW w:w="851" w:type="dxa"/>
          </w:tcPr>
          <w:p w:rsidR="00781F02" w:rsidRPr="00195EB3" w:rsidRDefault="00F621C0">
            <w:pPr>
              <w:pStyle w:val="TableParagraph"/>
              <w:ind w:left="109"/>
            </w:pPr>
            <w:r w:rsidRPr="00195EB3">
              <w:t>1</w:t>
            </w:r>
          </w:p>
        </w:tc>
        <w:tc>
          <w:tcPr>
            <w:tcW w:w="2552" w:type="dxa"/>
            <w:gridSpan w:val="3"/>
          </w:tcPr>
          <w:p w:rsidR="00781F02" w:rsidRPr="00195EB3" w:rsidRDefault="00F621C0">
            <w:pPr>
              <w:pStyle w:val="TableParagraph"/>
              <w:ind w:left="110" w:right="1004"/>
            </w:pPr>
            <w:r w:rsidRPr="00195EB3">
              <w:rPr>
                <w:spacing w:val="-1"/>
              </w:rPr>
              <w:t>Практическая</w:t>
            </w:r>
            <w:r w:rsidRPr="00195EB3">
              <w:rPr>
                <w:spacing w:val="-57"/>
              </w:rPr>
              <w:t xml:space="preserve"> </w:t>
            </w:r>
            <w:r w:rsidRPr="00195EB3">
              <w:t>деятельность</w:t>
            </w:r>
          </w:p>
        </w:tc>
        <w:tc>
          <w:tcPr>
            <w:tcW w:w="1951" w:type="dxa"/>
          </w:tcPr>
          <w:p w:rsidR="00781F02" w:rsidRPr="00195EB3" w:rsidRDefault="00F621C0">
            <w:pPr>
              <w:pStyle w:val="TableParagraph"/>
              <w:spacing w:line="276" w:lineRule="auto"/>
              <w:ind w:left="472" w:right="384" w:hanging="52"/>
            </w:pPr>
            <w:r w:rsidRPr="00195EB3">
              <w:t>Конкурсная</w:t>
            </w:r>
            <w:r w:rsidRPr="00195EB3">
              <w:rPr>
                <w:spacing w:val="-53"/>
              </w:rPr>
              <w:t xml:space="preserve"> </w:t>
            </w:r>
            <w:r w:rsidRPr="00195EB3">
              <w:t>программа</w:t>
            </w:r>
          </w:p>
        </w:tc>
      </w:tr>
      <w:tr w:rsidR="00781F02" w:rsidRPr="00195EB3" w:rsidTr="00EF5563">
        <w:trPr>
          <w:trHeight w:val="480"/>
        </w:trPr>
        <w:tc>
          <w:tcPr>
            <w:tcW w:w="531" w:type="dxa"/>
          </w:tcPr>
          <w:p w:rsidR="00781F02" w:rsidRPr="00195EB3" w:rsidRDefault="00F621C0">
            <w:pPr>
              <w:pStyle w:val="TableParagraph"/>
            </w:pPr>
            <w:r w:rsidRPr="00195EB3">
              <w:t>9</w:t>
            </w:r>
          </w:p>
        </w:tc>
        <w:tc>
          <w:tcPr>
            <w:tcW w:w="816" w:type="dxa"/>
          </w:tcPr>
          <w:p w:rsidR="00781F02" w:rsidRPr="00195EB3" w:rsidRDefault="003F0ED9">
            <w:pPr>
              <w:pStyle w:val="TableParagraph"/>
              <w:ind w:left="0"/>
            </w:pPr>
            <w:r>
              <w:t>10.11</w:t>
            </w:r>
          </w:p>
        </w:tc>
        <w:tc>
          <w:tcPr>
            <w:tcW w:w="3124" w:type="dxa"/>
            <w:gridSpan w:val="2"/>
          </w:tcPr>
          <w:p w:rsidR="00781F02" w:rsidRPr="00195EB3" w:rsidRDefault="00F621C0">
            <w:pPr>
              <w:pStyle w:val="TableParagraph"/>
              <w:ind w:left="107"/>
            </w:pPr>
            <w:r w:rsidRPr="00195EB3">
              <w:t>Числовые</w:t>
            </w:r>
            <w:r w:rsidRPr="00195EB3">
              <w:rPr>
                <w:spacing w:val="-5"/>
              </w:rPr>
              <w:t xml:space="preserve"> </w:t>
            </w:r>
            <w:r w:rsidRPr="00195EB3">
              <w:t>головоломки</w:t>
            </w:r>
          </w:p>
        </w:tc>
        <w:tc>
          <w:tcPr>
            <w:tcW w:w="851" w:type="dxa"/>
          </w:tcPr>
          <w:p w:rsidR="00781F02" w:rsidRPr="00195EB3" w:rsidRDefault="00F621C0">
            <w:pPr>
              <w:pStyle w:val="TableParagraph"/>
              <w:ind w:left="109"/>
            </w:pPr>
            <w:r w:rsidRPr="00195EB3">
              <w:t>1</w:t>
            </w:r>
          </w:p>
        </w:tc>
        <w:tc>
          <w:tcPr>
            <w:tcW w:w="2268" w:type="dxa"/>
            <w:gridSpan w:val="2"/>
            <w:tcBorders>
              <w:right w:val="nil"/>
            </w:tcBorders>
          </w:tcPr>
          <w:p w:rsidR="00781F02" w:rsidRPr="00195EB3" w:rsidRDefault="00F621C0">
            <w:pPr>
              <w:pStyle w:val="TableParagraph"/>
              <w:ind w:left="110" w:right="40"/>
            </w:pPr>
            <w:r w:rsidRPr="00195EB3">
              <w:t>Проблемно</w:t>
            </w:r>
            <w:r w:rsidRPr="00195EB3">
              <w:rPr>
                <w:spacing w:val="1"/>
              </w:rPr>
              <w:t xml:space="preserve"> </w:t>
            </w:r>
            <w:r w:rsidRPr="00195EB3">
              <w:t>поисковая</w:t>
            </w:r>
            <w:r w:rsidRPr="00195EB3">
              <w:rPr>
                <w:spacing w:val="-7"/>
              </w:rPr>
              <w:t xml:space="preserve"> </w:t>
            </w:r>
            <w:r w:rsidRPr="00195EB3">
              <w:t>в</w:t>
            </w:r>
            <w:r w:rsidRPr="00195EB3">
              <w:rPr>
                <w:spacing w:val="-7"/>
              </w:rPr>
              <w:t xml:space="preserve"> </w:t>
            </w:r>
            <w:r w:rsidRPr="00195EB3">
              <w:t>группах</w:t>
            </w:r>
          </w:p>
        </w:tc>
        <w:tc>
          <w:tcPr>
            <w:tcW w:w="284" w:type="dxa"/>
            <w:tcBorders>
              <w:left w:val="nil"/>
            </w:tcBorders>
          </w:tcPr>
          <w:p w:rsidR="00781F02" w:rsidRPr="00195EB3" w:rsidRDefault="00F621C0">
            <w:pPr>
              <w:pStyle w:val="TableParagraph"/>
              <w:ind w:left="62"/>
            </w:pPr>
            <w:r w:rsidRPr="00195EB3">
              <w:t>–</w:t>
            </w:r>
          </w:p>
        </w:tc>
        <w:tc>
          <w:tcPr>
            <w:tcW w:w="1951" w:type="dxa"/>
          </w:tcPr>
          <w:p w:rsidR="00781F02" w:rsidRPr="00195EB3" w:rsidRDefault="00F621C0">
            <w:pPr>
              <w:pStyle w:val="TableParagraph"/>
              <w:ind w:left="158" w:right="143"/>
              <w:jc w:val="center"/>
            </w:pPr>
            <w:r w:rsidRPr="00195EB3">
              <w:t>Викторина</w:t>
            </w:r>
          </w:p>
          <w:p w:rsidR="00781F02" w:rsidRPr="00195EB3" w:rsidRDefault="00F621C0">
            <w:pPr>
              <w:pStyle w:val="TableParagraph"/>
              <w:spacing w:before="38"/>
              <w:ind w:left="158" w:right="143"/>
              <w:jc w:val="center"/>
            </w:pPr>
            <w:r w:rsidRPr="00195EB3">
              <w:t>«Знаешь ли ты?»</w:t>
            </w:r>
          </w:p>
        </w:tc>
      </w:tr>
      <w:tr w:rsidR="00781F02" w:rsidRPr="00195EB3" w:rsidTr="00EF5563">
        <w:trPr>
          <w:trHeight w:val="629"/>
        </w:trPr>
        <w:tc>
          <w:tcPr>
            <w:tcW w:w="531" w:type="dxa"/>
          </w:tcPr>
          <w:p w:rsidR="00781F02" w:rsidRPr="00195EB3" w:rsidRDefault="00F621C0">
            <w:pPr>
              <w:pStyle w:val="TableParagraph"/>
            </w:pPr>
            <w:r w:rsidRPr="00195EB3">
              <w:t>10</w:t>
            </w:r>
          </w:p>
        </w:tc>
        <w:tc>
          <w:tcPr>
            <w:tcW w:w="816" w:type="dxa"/>
          </w:tcPr>
          <w:p w:rsidR="00781F02" w:rsidRPr="00195EB3" w:rsidRDefault="003F0ED9">
            <w:pPr>
              <w:pStyle w:val="TableParagraph"/>
              <w:ind w:left="0"/>
            </w:pPr>
            <w:r>
              <w:t>17.11</w:t>
            </w:r>
          </w:p>
        </w:tc>
        <w:tc>
          <w:tcPr>
            <w:tcW w:w="3124" w:type="dxa"/>
            <w:gridSpan w:val="2"/>
          </w:tcPr>
          <w:p w:rsidR="00781F02" w:rsidRPr="00195EB3" w:rsidRDefault="00F621C0">
            <w:pPr>
              <w:pStyle w:val="TableParagraph"/>
              <w:spacing w:line="276" w:lineRule="auto"/>
              <w:ind w:left="107" w:right="1120"/>
            </w:pPr>
            <w:r w:rsidRPr="00195EB3">
              <w:rPr>
                <w:spacing w:val="-1"/>
              </w:rPr>
              <w:t>Интеллектуальная</w:t>
            </w:r>
            <w:r w:rsidRPr="00195EB3">
              <w:rPr>
                <w:spacing w:val="-57"/>
              </w:rPr>
              <w:t xml:space="preserve"> </w:t>
            </w:r>
            <w:r w:rsidRPr="00195EB3">
              <w:t>разминка.</w:t>
            </w:r>
          </w:p>
        </w:tc>
        <w:tc>
          <w:tcPr>
            <w:tcW w:w="851" w:type="dxa"/>
          </w:tcPr>
          <w:p w:rsidR="00781F02" w:rsidRPr="00195EB3" w:rsidRDefault="00F621C0">
            <w:pPr>
              <w:pStyle w:val="TableParagraph"/>
              <w:ind w:left="109"/>
            </w:pPr>
            <w:r w:rsidRPr="00195EB3">
              <w:t>1</w:t>
            </w:r>
          </w:p>
        </w:tc>
        <w:tc>
          <w:tcPr>
            <w:tcW w:w="2552" w:type="dxa"/>
            <w:gridSpan w:val="3"/>
          </w:tcPr>
          <w:p w:rsidR="00781F02" w:rsidRPr="00195EB3" w:rsidRDefault="00F621C0">
            <w:pPr>
              <w:pStyle w:val="TableParagraph"/>
              <w:ind w:left="110"/>
            </w:pPr>
            <w:r w:rsidRPr="00195EB3">
              <w:t>Конкурс</w:t>
            </w:r>
          </w:p>
        </w:tc>
        <w:tc>
          <w:tcPr>
            <w:tcW w:w="1951" w:type="dxa"/>
          </w:tcPr>
          <w:p w:rsidR="00781F02" w:rsidRPr="00195EB3" w:rsidRDefault="00F621C0">
            <w:pPr>
              <w:pStyle w:val="TableParagraph"/>
              <w:ind w:left="158" w:right="143"/>
              <w:jc w:val="center"/>
            </w:pPr>
            <w:r w:rsidRPr="00195EB3">
              <w:t>Викторина</w:t>
            </w:r>
          </w:p>
          <w:p w:rsidR="00781F02" w:rsidRPr="00195EB3" w:rsidRDefault="00F621C0">
            <w:pPr>
              <w:pStyle w:val="TableParagraph"/>
              <w:spacing w:before="38"/>
              <w:ind w:left="158" w:right="143"/>
              <w:jc w:val="center"/>
            </w:pPr>
            <w:r w:rsidRPr="00195EB3">
              <w:t>«Знаешь ли ты?»</w:t>
            </w:r>
          </w:p>
        </w:tc>
      </w:tr>
      <w:tr w:rsidR="00781F02" w:rsidRPr="00195EB3" w:rsidTr="00EF5563">
        <w:trPr>
          <w:trHeight w:val="317"/>
        </w:trPr>
        <w:tc>
          <w:tcPr>
            <w:tcW w:w="531" w:type="dxa"/>
          </w:tcPr>
          <w:p w:rsidR="00781F02" w:rsidRPr="00195EB3" w:rsidRDefault="00F621C0">
            <w:pPr>
              <w:pStyle w:val="TableParagraph"/>
            </w:pPr>
            <w:r w:rsidRPr="00195EB3">
              <w:t>11</w:t>
            </w:r>
          </w:p>
        </w:tc>
        <w:tc>
          <w:tcPr>
            <w:tcW w:w="816" w:type="dxa"/>
          </w:tcPr>
          <w:p w:rsidR="00781F02" w:rsidRPr="00195EB3" w:rsidRDefault="003F0ED9">
            <w:pPr>
              <w:pStyle w:val="TableParagraph"/>
              <w:ind w:left="0"/>
            </w:pPr>
            <w:r>
              <w:t>24.11</w:t>
            </w:r>
          </w:p>
        </w:tc>
        <w:tc>
          <w:tcPr>
            <w:tcW w:w="3124" w:type="dxa"/>
            <w:gridSpan w:val="2"/>
          </w:tcPr>
          <w:p w:rsidR="00781F02" w:rsidRDefault="00F621C0">
            <w:pPr>
              <w:pStyle w:val="TableParagraph"/>
              <w:ind w:left="107"/>
            </w:pPr>
            <w:r w:rsidRPr="00195EB3">
              <w:t>Интеллектуальная</w:t>
            </w:r>
          </w:p>
          <w:p w:rsidR="00195EB3" w:rsidRPr="00195EB3" w:rsidRDefault="00195EB3">
            <w:pPr>
              <w:pStyle w:val="TableParagraph"/>
              <w:ind w:left="107"/>
            </w:pPr>
            <w:r>
              <w:t>разминка</w:t>
            </w:r>
          </w:p>
        </w:tc>
        <w:tc>
          <w:tcPr>
            <w:tcW w:w="851" w:type="dxa"/>
          </w:tcPr>
          <w:p w:rsidR="00781F02" w:rsidRPr="00195EB3" w:rsidRDefault="00F621C0">
            <w:pPr>
              <w:pStyle w:val="TableParagraph"/>
              <w:ind w:left="109"/>
            </w:pPr>
            <w:r w:rsidRPr="00195EB3">
              <w:t>1</w:t>
            </w:r>
          </w:p>
        </w:tc>
        <w:tc>
          <w:tcPr>
            <w:tcW w:w="2268" w:type="dxa"/>
            <w:gridSpan w:val="2"/>
            <w:tcBorders>
              <w:right w:val="nil"/>
            </w:tcBorders>
          </w:tcPr>
          <w:p w:rsidR="00781F02" w:rsidRPr="00195EB3" w:rsidRDefault="00F621C0">
            <w:pPr>
              <w:pStyle w:val="TableParagraph"/>
              <w:ind w:left="110"/>
            </w:pPr>
            <w:r w:rsidRPr="00195EB3">
              <w:t>Проблемно</w:t>
            </w:r>
            <w:r w:rsidR="00195EB3">
              <w:t>-</w:t>
            </w:r>
            <w:proofErr w:type="spellStart"/>
            <w:r w:rsidR="00195EB3">
              <w:t>позавательная</w:t>
            </w:r>
            <w:proofErr w:type="spellEnd"/>
          </w:p>
        </w:tc>
        <w:tc>
          <w:tcPr>
            <w:tcW w:w="284" w:type="dxa"/>
            <w:tcBorders>
              <w:left w:val="nil"/>
            </w:tcBorders>
          </w:tcPr>
          <w:p w:rsidR="00195EB3" w:rsidRPr="00195EB3" w:rsidRDefault="00195EB3" w:rsidP="00195EB3">
            <w:pPr>
              <w:pStyle w:val="TableParagraph"/>
              <w:ind w:left="0"/>
            </w:pPr>
          </w:p>
        </w:tc>
        <w:tc>
          <w:tcPr>
            <w:tcW w:w="1951" w:type="dxa"/>
          </w:tcPr>
          <w:p w:rsidR="00781F02" w:rsidRPr="00195EB3" w:rsidRDefault="00F621C0">
            <w:pPr>
              <w:pStyle w:val="TableParagraph"/>
              <w:ind w:left="420"/>
            </w:pPr>
            <w:r w:rsidRPr="00195EB3">
              <w:t>Конкурсная</w:t>
            </w:r>
            <w:r w:rsidR="00195EB3">
              <w:t xml:space="preserve"> программа</w:t>
            </w:r>
          </w:p>
        </w:tc>
      </w:tr>
      <w:tr w:rsidR="00195EB3" w:rsidRPr="00195EB3" w:rsidTr="00EF5563">
        <w:trPr>
          <w:trHeight w:val="317"/>
        </w:trPr>
        <w:tc>
          <w:tcPr>
            <w:tcW w:w="531" w:type="dxa"/>
          </w:tcPr>
          <w:p w:rsidR="00195EB3" w:rsidRPr="00195EB3" w:rsidRDefault="00195EB3">
            <w:pPr>
              <w:pStyle w:val="TableParagraph"/>
            </w:pPr>
          </w:p>
        </w:tc>
        <w:tc>
          <w:tcPr>
            <w:tcW w:w="816" w:type="dxa"/>
          </w:tcPr>
          <w:p w:rsidR="00195EB3" w:rsidRPr="00195EB3" w:rsidRDefault="00195EB3">
            <w:pPr>
              <w:pStyle w:val="TableParagraph"/>
              <w:ind w:left="0"/>
            </w:pPr>
          </w:p>
        </w:tc>
        <w:tc>
          <w:tcPr>
            <w:tcW w:w="3124" w:type="dxa"/>
            <w:gridSpan w:val="2"/>
          </w:tcPr>
          <w:p w:rsidR="00195EB3" w:rsidRPr="00195EB3" w:rsidRDefault="00195EB3">
            <w:pPr>
              <w:pStyle w:val="TableParagraph"/>
              <w:ind w:left="107"/>
            </w:pPr>
          </w:p>
        </w:tc>
        <w:tc>
          <w:tcPr>
            <w:tcW w:w="851" w:type="dxa"/>
          </w:tcPr>
          <w:p w:rsidR="00195EB3" w:rsidRPr="00195EB3" w:rsidRDefault="00195EB3">
            <w:pPr>
              <w:pStyle w:val="TableParagraph"/>
              <w:ind w:left="109"/>
            </w:pPr>
          </w:p>
        </w:tc>
        <w:tc>
          <w:tcPr>
            <w:tcW w:w="2268" w:type="dxa"/>
            <w:gridSpan w:val="2"/>
            <w:tcBorders>
              <w:right w:val="nil"/>
            </w:tcBorders>
          </w:tcPr>
          <w:p w:rsidR="00195EB3" w:rsidRPr="00195EB3" w:rsidRDefault="00195EB3">
            <w:pPr>
              <w:pStyle w:val="TableParagraph"/>
              <w:ind w:left="110"/>
            </w:pPr>
          </w:p>
        </w:tc>
        <w:tc>
          <w:tcPr>
            <w:tcW w:w="284" w:type="dxa"/>
            <w:tcBorders>
              <w:left w:val="nil"/>
            </w:tcBorders>
          </w:tcPr>
          <w:p w:rsidR="00195EB3" w:rsidRPr="00195EB3" w:rsidRDefault="00195EB3" w:rsidP="00195EB3">
            <w:pPr>
              <w:pStyle w:val="TableParagraph"/>
              <w:ind w:left="0"/>
            </w:pPr>
          </w:p>
        </w:tc>
        <w:tc>
          <w:tcPr>
            <w:tcW w:w="1951" w:type="dxa"/>
          </w:tcPr>
          <w:p w:rsidR="00195EB3" w:rsidRPr="00195EB3" w:rsidRDefault="00195EB3">
            <w:pPr>
              <w:pStyle w:val="TableParagraph"/>
              <w:ind w:left="420"/>
            </w:pPr>
          </w:p>
        </w:tc>
      </w:tr>
      <w:tr w:rsidR="00195EB3" w:rsidRPr="00195EB3" w:rsidTr="00E408A9">
        <w:trPr>
          <w:trHeight w:val="180"/>
        </w:trPr>
        <w:tc>
          <w:tcPr>
            <w:tcW w:w="531" w:type="dxa"/>
          </w:tcPr>
          <w:p w:rsidR="00195EB3" w:rsidRPr="00195EB3" w:rsidRDefault="00195EB3" w:rsidP="00E408A9">
            <w:pPr>
              <w:pStyle w:val="TableParagraph"/>
              <w:spacing w:line="272" w:lineRule="exact"/>
            </w:pPr>
            <w:r w:rsidRPr="00195EB3">
              <w:t>12</w:t>
            </w:r>
          </w:p>
        </w:tc>
        <w:tc>
          <w:tcPr>
            <w:tcW w:w="816" w:type="dxa"/>
          </w:tcPr>
          <w:p w:rsidR="00195EB3" w:rsidRPr="00195EB3" w:rsidRDefault="003F0ED9" w:rsidP="00E408A9">
            <w:pPr>
              <w:pStyle w:val="TableParagraph"/>
              <w:ind w:left="0"/>
            </w:pPr>
            <w:r>
              <w:t>1.12</w:t>
            </w:r>
          </w:p>
        </w:tc>
        <w:tc>
          <w:tcPr>
            <w:tcW w:w="3124" w:type="dxa"/>
            <w:gridSpan w:val="2"/>
          </w:tcPr>
          <w:p w:rsidR="00195EB3" w:rsidRPr="00195EB3" w:rsidRDefault="00195EB3" w:rsidP="00E408A9">
            <w:pPr>
              <w:pStyle w:val="TableParagraph"/>
              <w:spacing w:line="272" w:lineRule="exact"/>
              <w:ind w:left="107"/>
            </w:pPr>
            <w:r w:rsidRPr="00195EB3">
              <w:t>Математические</w:t>
            </w:r>
            <w:r w:rsidRPr="00195EB3">
              <w:rPr>
                <w:spacing w:val="-5"/>
              </w:rPr>
              <w:t xml:space="preserve"> </w:t>
            </w:r>
            <w:r w:rsidRPr="00195EB3">
              <w:t>фокусы</w:t>
            </w:r>
          </w:p>
        </w:tc>
        <w:tc>
          <w:tcPr>
            <w:tcW w:w="851" w:type="dxa"/>
          </w:tcPr>
          <w:p w:rsidR="00195EB3" w:rsidRPr="00195EB3" w:rsidRDefault="00195EB3" w:rsidP="00E408A9">
            <w:pPr>
              <w:pStyle w:val="TableParagraph"/>
              <w:spacing w:line="272" w:lineRule="exact"/>
            </w:pPr>
            <w:r w:rsidRPr="00195EB3">
              <w:t>1</w:t>
            </w:r>
          </w:p>
        </w:tc>
        <w:tc>
          <w:tcPr>
            <w:tcW w:w="2552" w:type="dxa"/>
            <w:gridSpan w:val="3"/>
          </w:tcPr>
          <w:p w:rsidR="00195EB3" w:rsidRPr="00195EB3" w:rsidRDefault="00195EB3" w:rsidP="00E408A9">
            <w:pPr>
              <w:pStyle w:val="TableParagraph"/>
              <w:spacing w:line="272" w:lineRule="exact"/>
            </w:pPr>
            <w:r w:rsidRPr="00195EB3">
              <w:t>Игра</w:t>
            </w:r>
          </w:p>
        </w:tc>
        <w:tc>
          <w:tcPr>
            <w:tcW w:w="1951" w:type="dxa"/>
          </w:tcPr>
          <w:p w:rsidR="00195EB3" w:rsidRPr="00195EB3" w:rsidRDefault="00195EB3" w:rsidP="00E408A9">
            <w:pPr>
              <w:pStyle w:val="TableParagraph"/>
              <w:spacing w:line="249" w:lineRule="exact"/>
              <w:ind w:left="157" w:right="151"/>
              <w:jc w:val="center"/>
            </w:pPr>
            <w:r w:rsidRPr="00195EB3">
              <w:t>Викторина</w:t>
            </w:r>
          </w:p>
          <w:p w:rsidR="00195EB3" w:rsidRPr="00195EB3" w:rsidRDefault="00195EB3" w:rsidP="00E408A9">
            <w:pPr>
              <w:pStyle w:val="TableParagraph"/>
              <w:spacing w:before="38"/>
              <w:ind w:left="157" w:right="151"/>
              <w:jc w:val="center"/>
            </w:pPr>
            <w:r w:rsidRPr="00195EB3">
              <w:t>«Знаешь ли ты?»</w:t>
            </w:r>
          </w:p>
        </w:tc>
      </w:tr>
      <w:tr w:rsidR="00195EB3" w:rsidRPr="00195EB3" w:rsidTr="00E408A9">
        <w:trPr>
          <w:trHeight w:val="517"/>
        </w:trPr>
        <w:tc>
          <w:tcPr>
            <w:tcW w:w="531" w:type="dxa"/>
          </w:tcPr>
          <w:p w:rsidR="00195EB3" w:rsidRPr="00195EB3" w:rsidRDefault="00195EB3" w:rsidP="00E408A9">
            <w:pPr>
              <w:pStyle w:val="TableParagraph"/>
              <w:spacing w:line="272" w:lineRule="exact"/>
            </w:pPr>
            <w:r w:rsidRPr="00195EB3">
              <w:t>13</w:t>
            </w:r>
          </w:p>
        </w:tc>
        <w:tc>
          <w:tcPr>
            <w:tcW w:w="816" w:type="dxa"/>
          </w:tcPr>
          <w:p w:rsidR="00195EB3" w:rsidRPr="00195EB3" w:rsidRDefault="003F0ED9" w:rsidP="00E408A9">
            <w:pPr>
              <w:pStyle w:val="TableParagraph"/>
              <w:ind w:left="0"/>
            </w:pPr>
            <w:r>
              <w:t>8.12</w:t>
            </w:r>
          </w:p>
        </w:tc>
        <w:tc>
          <w:tcPr>
            <w:tcW w:w="3124" w:type="dxa"/>
            <w:gridSpan w:val="2"/>
          </w:tcPr>
          <w:p w:rsidR="00195EB3" w:rsidRPr="00195EB3" w:rsidRDefault="00195EB3" w:rsidP="00E408A9">
            <w:pPr>
              <w:pStyle w:val="TableParagraph"/>
              <w:spacing w:line="272" w:lineRule="exact"/>
              <w:ind w:left="107"/>
            </w:pPr>
            <w:r w:rsidRPr="00195EB3">
              <w:t>Математические</w:t>
            </w:r>
            <w:r w:rsidRPr="00195EB3">
              <w:rPr>
                <w:spacing w:val="-6"/>
              </w:rPr>
              <w:t xml:space="preserve"> </w:t>
            </w:r>
            <w:r w:rsidRPr="00195EB3">
              <w:t>игры</w:t>
            </w:r>
          </w:p>
        </w:tc>
        <w:tc>
          <w:tcPr>
            <w:tcW w:w="851" w:type="dxa"/>
          </w:tcPr>
          <w:p w:rsidR="00195EB3" w:rsidRPr="00195EB3" w:rsidRDefault="00195EB3" w:rsidP="00E408A9">
            <w:pPr>
              <w:pStyle w:val="TableParagraph"/>
              <w:spacing w:line="272" w:lineRule="exact"/>
            </w:pPr>
            <w:r w:rsidRPr="00195EB3">
              <w:t>1</w:t>
            </w:r>
          </w:p>
        </w:tc>
        <w:tc>
          <w:tcPr>
            <w:tcW w:w="2268" w:type="dxa"/>
            <w:gridSpan w:val="2"/>
            <w:tcBorders>
              <w:right w:val="nil"/>
            </w:tcBorders>
          </w:tcPr>
          <w:p w:rsidR="00195EB3" w:rsidRPr="00195EB3" w:rsidRDefault="00195EB3" w:rsidP="00E408A9">
            <w:pPr>
              <w:pStyle w:val="TableParagraph"/>
              <w:ind w:right="43"/>
            </w:pPr>
            <w:r w:rsidRPr="00195EB3">
              <w:t>Проблемно</w:t>
            </w:r>
            <w:r w:rsidRPr="00195EB3">
              <w:rPr>
                <w:spacing w:val="1"/>
              </w:rPr>
              <w:t xml:space="preserve"> </w:t>
            </w:r>
            <w:r w:rsidRPr="00195EB3">
              <w:t>поисковая</w:t>
            </w:r>
            <w:r w:rsidRPr="00195EB3">
              <w:rPr>
                <w:spacing w:val="-7"/>
              </w:rPr>
              <w:t xml:space="preserve"> </w:t>
            </w:r>
            <w:r w:rsidRPr="00195EB3">
              <w:t>в</w:t>
            </w:r>
            <w:r w:rsidRPr="00195EB3">
              <w:rPr>
                <w:spacing w:val="-7"/>
              </w:rPr>
              <w:t xml:space="preserve"> </w:t>
            </w:r>
            <w:r w:rsidRPr="00195EB3">
              <w:t>группах</w:t>
            </w:r>
          </w:p>
        </w:tc>
        <w:tc>
          <w:tcPr>
            <w:tcW w:w="284" w:type="dxa"/>
            <w:tcBorders>
              <w:left w:val="nil"/>
            </w:tcBorders>
          </w:tcPr>
          <w:p w:rsidR="00195EB3" w:rsidRPr="00195EB3" w:rsidRDefault="00195EB3" w:rsidP="00E408A9">
            <w:pPr>
              <w:pStyle w:val="TableParagraph"/>
              <w:spacing w:line="272" w:lineRule="exact"/>
              <w:ind w:left="59"/>
            </w:pPr>
            <w:r w:rsidRPr="00195EB3">
              <w:t>–</w:t>
            </w:r>
          </w:p>
        </w:tc>
        <w:tc>
          <w:tcPr>
            <w:tcW w:w="1951" w:type="dxa"/>
          </w:tcPr>
          <w:p w:rsidR="00195EB3" w:rsidRPr="00195EB3" w:rsidRDefault="00195EB3" w:rsidP="00E408A9">
            <w:pPr>
              <w:pStyle w:val="TableParagraph"/>
              <w:spacing w:line="276" w:lineRule="auto"/>
              <w:ind w:left="662" w:right="310" w:hanging="338"/>
            </w:pPr>
            <w:r w:rsidRPr="00195EB3">
              <w:rPr>
                <w:spacing w:val="-1"/>
              </w:rPr>
              <w:t>Практическая</w:t>
            </w:r>
            <w:r w:rsidRPr="00195EB3">
              <w:rPr>
                <w:spacing w:val="-52"/>
              </w:rPr>
              <w:t xml:space="preserve"> </w:t>
            </w:r>
            <w:r w:rsidRPr="00195EB3">
              <w:t>работа</w:t>
            </w:r>
          </w:p>
        </w:tc>
      </w:tr>
      <w:tr w:rsidR="00195EB3" w:rsidRPr="00195EB3" w:rsidTr="00E408A9">
        <w:trPr>
          <w:trHeight w:val="571"/>
        </w:trPr>
        <w:tc>
          <w:tcPr>
            <w:tcW w:w="531" w:type="dxa"/>
          </w:tcPr>
          <w:p w:rsidR="00195EB3" w:rsidRPr="00195EB3" w:rsidRDefault="00195EB3" w:rsidP="00E408A9">
            <w:pPr>
              <w:pStyle w:val="TableParagraph"/>
              <w:spacing w:line="272" w:lineRule="exact"/>
            </w:pPr>
            <w:r w:rsidRPr="00195EB3">
              <w:t>14</w:t>
            </w:r>
          </w:p>
        </w:tc>
        <w:tc>
          <w:tcPr>
            <w:tcW w:w="816" w:type="dxa"/>
          </w:tcPr>
          <w:p w:rsidR="00195EB3" w:rsidRPr="00195EB3" w:rsidRDefault="003F0ED9" w:rsidP="00E408A9">
            <w:pPr>
              <w:pStyle w:val="TableParagraph"/>
              <w:ind w:left="0"/>
            </w:pPr>
            <w:r>
              <w:t>15.12</w:t>
            </w:r>
          </w:p>
        </w:tc>
        <w:tc>
          <w:tcPr>
            <w:tcW w:w="3124" w:type="dxa"/>
            <w:gridSpan w:val="2"/>
          </w:tcPr>
          <w:p w:rsidR="00195EB3" w:rsidRPr="00195EB3" w:rsidRDefault="00195EB3" w:rsidP="00E408A9">
            <w:pPr>
              <w:pStyle w:val="TableParagraph"/>
              <w:spacing w:line="272" w:lineRule="exact"/>
              <w:ind w:left="107"/>
            </w:pPr>
            <w:r w:rsidRPr="00195EB3">
              <w:t>Секреты</w:t>
            </w:r>
            <w:r w:rsidRPr="00195EB3">
              <w:rPr>
                <w:spacing w:val="-2"/>
              </w:rPr>
              <w:t xml:space="preserve"> </w:t>
            </w:r>
            <w:r w:rsidRPr="00195EB3">
              <w:t>чисел</w:t>
            </w:r>
          </w:p>
        </w:tc>
        <w:tc>
          <w:tcPr>
            <w:tcW w:w="851" w:type="dxa"/>
          </w:tcPr>
          <w:p w:rsidR="00195EB3" w:rsidRPr="00195EB3" w:rsidRDefault="00195EB3" w:rsidP="00E408A9">
            <w:pPr>
              <w:pStyle w:val="TableParagraph"/>
              <w:spacing w:line="272" w:lineRule="exact"/>
            </w:pPr>
            <w:r w:rsidRPr="00195EB3">
              <w:t>1</w:t>
            </w:r>
          </w:p>
        </w:tc>
        <w:tc>
          <w:tcPr>
            <w:tcW w:w="2268" w:type="dxa"/>
            <w:gridSpan w:val="2"/>
            <w:tcBorders>
              <w:right w:val="nil"/>
            </w:tcBorders>
          </w:tcPr>
          <w:p w:rsidR="00195EB3" w:rsidRPr="00195EB3" w:rsidRDefault="00195EB3" w:rsidP="00E408A9">
            <w:pPr>
              <w:pStyle w:val="TableParagraph"/>
              <w:ind w:right="564"/>
            </w:pPr>
            <w:r w:rsidRPr="00195EB3">
              <w:t>Проблемно</w:t>
            </w:r>
            <w:r w:rsidRPr="00195EB3">
              <w:rPr>
                <w:spacing w:val="1"/>
              </w:rPr>
              <w:t xml:space="preserve"> </w:t>
            </w:r>
            <w:r w:rsidRPr="00195EB3">
              <w:rPr>
                <w:spacing w:val="-1"/>
              </w:rPr>
              <w:t>познавательная</w:t>
            </w:r>
          </w:p>
        </w:tc>
        <w:tc>
          <w:tcPr>
            <w:tcW w:w="284" w:type="dxa"/>
            <w:tcBorders>
              <w:left w:val="nil"/>
            </w:tcBorders>
          </w:tcPr>
          <w:p w:rsidR="00195EB3" w:rsidRPr="00195EB3" w:rsidRDefault="00195EB3" w:rsidP="00E408A9">
            <w:pPr>
              <w:pStyle w:val="TableParagraph"/>
              <w:spacing w:line="272" w:lineRule="exact"/>
              <w:ind w:left="99"/>
            </w:pPr>
            <w:r w:rsidRPr="00195EB3">
              <w:t>-</w:t>
            </w:r>
          </w:p>
        </w:tc>
        <w:tc>
          <w:tcPr>
            <w:tcW w:w="1951" w:type="dxa"/>
          </w:tcPr>
          <w:p w:rsidR="00195EB3" w:rsidRPr="00195EB3" w:rsidRDefault="00195EB3" w:rsidP="00E408A9">
            <w:pPr>
              <w:pStyle w:val="TableParagraph"/>
              <w:spacing w:line="276" w:lineRule="auto"/>
              <w:ind w:left="468" w:right="389" w:hanging="52"/>
            </w:pPr>
            <w:r w:rsidRPr="00195EB3">
              <w:t>Конкурсная</w:t>
            </w:r>
            <w:r w:rsidRPr="00195EB3">
              <w:rPr>
                <w:spacing w:val="-53"/>
              </w:rPr>
              <w:t xml:space="preserve"> </w:t>
            </w:r>
            <w:r w:rsidRPr="00195EB3">
              <w:t>программа</w:t>
            </w:r>
          </w:p>
        </w:tc>
      </w:tr>
      <w:tr w:rsidR="00195EB3" w:rsidRPr="00195EB3" w:rsidTr="00E408A9">
        <w:trPr>
          <w:trHeight w:val="639"/>
        </w:trPr>
        <w:tc>
          <w:tcPr>
            <w:tcW w:w="531" w:type="dxa"/>
          </w:tcPr>
          <w:p w:rsidR="00195EB3" w:rsidRPr="00195EB3" w:rsidRDefault="00195EB3" w:rsidP="00E408A9">
            <w:pPr>
              <w:pStyle w:val="TableParagraph"/>
              <w:spacing w:line="272" w:lineRule="exact"/>
            </w:pPr>
            <w:r w:rsidRPr="00195EB3">
              <w:t>15</w:t>
            </w:r>
          </w:p>
        </w:tc>
        <w:tc>
          <w:tcPr>
            <w:tcW w:w="816" w:type="dxa"/>
          </w:tcPr>
          <w:p w:rsidR="00195EB3" w:rsidRPr="00195EB3" w:rsidRDefault="003F0ED9" w:rsidP="00E408A9">
            <w:pPr>
              <w:pStyle w:val="TableParagraph"/>
              <w:ind w:left="0"/>
            </w:pPr>
            <w:r>
              <w:t>22.12</w:t>
            </w:r>
          </w:p>
        </w:tc>
        <w:tc>
          <w:tcPr>
            <w:tcW w:w="3124" w:type="dxa"/>
            <w:gridSpan w:val="2"/>
          </w:tcPr>
          <w:p w:rsidR="00195EB3" w:rsidRPr="00195EB3" w:rsidRDefault="00195EB3" w:rsidP="00E408A9">
            <w:pPr>
              <w:pStyle w:val="TableParagraph"/>
              <w:spacing w:line="272" w:lineRule="exact"/>
              <w:ind w:left="107"/>
            </w:pPr>
            <w:r w:rsidRPr="00195EB3">
              <w:t>Математическая</w:t>
            </w:r>
            <w:r w:rsidRPr="00195EB3">
              <w:rPr>
                <w:spacing w:val="-5"/>
              </w:rPr>
              <w:t xml:space="preserve"> </w:t>
            </w:r>
            <w:r w:rsidRPr="00195EB3">
              <w:t>копилка</w:t>
            </w:r>
          </w:p>
        </w:tc>
        <w:tc>
          <w:tcPr>
            <w:tcW w:w="851" w:type="dxa"/>
          </w:tcPr>
          <w:p w:rsidR="00195EB3" w:rsidRPr="00195EB3" w:rsidRDefault="00195EB3" w:rsidP="00E408A9">
            <w:pPr>
              <w:pStyle w:val="TableParagraph"/>
              <w:spacing w:line="272" w:lineRule="exact"/>
            </w:pPr>
            <w:r w:rsidRPr="00195EB3">
              <w:t>1</w:t>
            </w:r>
          </w:p>
        </w:tc>
        <w:tc>
          <w:tcPr>
            <w:tcW w:w="2552" w:type="dxa"/>
            <w:gridSpan w:val="3"/>
          </w:tcPr>
          <w:p w:rsidR="00195EB3" w:rsidRPr="00195EB3" w:rsidRDefault="00195EB3" w:rsidP="00E408A9">
            <w:pPr>
              <w:pStyle w:val="TableParagraph"/>
              <w:spacing w:line="276" w:lineRule="auto"/>
              <w:ind w:right="520"/>
            </w:pPr>
            <w:r w:rsidRPr="00195EB3">
              <w:t>Поисково-</w:t>
            </w:r>
            <w:r w:rsidRPr="00195EB3">
              <w:rPr>
                <w:spacing w:val="1"/>
              </w:rPr>
              <w:t xml:space="preserve"> </w:t>
            </w:r>
            <w:r w:rsidRPr="00195EB3">
              <w:rPr>
                <w:spacing w:val="-1"/>
              </w:rPr>
              <w:t>исследовательская</w:t>
            </w:r>
          </w:p>
        </w:tc>
        <w:tc>
          <w:tcPr>
            <w:tcW w:w="1951" w:type="dxa"/>
          </w:tcPr>
          <w:p w:rsidR="00195EB3" w:rsidRPr="00195EB3" w:rsidRDefault="00195EB3" w:rsidP="00E408A9">
            <w:pPr>
              <w:pStyle w:val="TableParagraph"/>
              <w:spacing w:line="249" w:lineRule="exact"/>
              <w:ind w:left="157" w:right="151"/>
              <w:jc w:val="center"/>
            </w:pPr>
            <w:r w:rsidRPr="00195EB3">
              <w:t>Викторина</w:t>
            </w:r>
          </w:p>
          <w:p w:rsidR="00195EB3" w:rsidRPr="00195EB3" w:rsidRDefault="00195EB3" w:rsidP="00E408A9">
            <w:pPr>
              <w:pStyle w:val="TableParagraph"/>
              <w:spacing w:before="38"/>
              <w:ind w:left="157" w:right="151"/>
              <w:jc w:val="center"/>
            </w:pPr>
            <w:r w:rsidRPr="00195EB3">
              <w:t>«Знаешь ли ты?»</w:t>
            </w:r>
          </w:p>
        </w:tc>
      </w:tr>
      <w:tr w:rsidR="00195EB3" w:rsidRPr="00195EB3" w:rsidTr="00E408A9">
        <w:trPr>
          <w:trHeight w:val="549"/>
        </w:trPr>
        <w:tc>
          <w:tcPr>
            <w:tcW w:w="531" w:type="dxa"/>
          </w:tcPr>
          <w:p w:rsidR="00195EB3" w:rsidRPr="00195EB3" w:rsidRDefault="00195EB3" w:rsidP="00E408A9">
            <w:pPr>
              <w:pStyle w:val="TableParagraph"/>
              <w:spacing w:line="272" w:lineRule="exact"/>
            </w:pPr>
            <w:r w:rsidRPr="00195EB3">
              <w:t>16</w:t>
            </w:r>
          </w:p>
        </w:tc>
        <w:tc>
          <w:tcPr>
            <w:tcW w:w="816" w:type="dxa"/>
          </w:tcPr>
          <w:p w:rsidR="00195EB3" w:rsidRPr="00195EB3" w:rsidRDefault="003F0ED9" w:rsidP="00E408A9">
            <w:pPr>
              <w:pStyle w:val="TableParagraph"/>
              <w:ind w:left="0"/>
            </w:pPr>
            <w:r>
              <w:t>29.12</w:t>
            </w:r>
          </w:p>
        </w:tc>
        <w:tc>
          <w:tcPr>
            <w:tcW w:w="3124" w:type="dxa"/>
            <w:gridSpan w:val="2"/>
          </w:tcPr>
          <w:p w:rsidR="00195EB3" w:rsidRPr="00195EB3" w:rsidRDefault="00195EB3" w:rsidP="00E408A9">
            <w:pPr>
              <w:pStyle w:val="TableParagraph"/>
              <w:spacing w:line="276" w:lineRule="auto"/>
              <w:ind w:left="107" w:right="1301"/>
            </w:pPr>
            <w:r w:rsidRPr="00195EB3">
              <w:rPr>
                <w:spacing w:val="-1"/>
              </w:rPr>
              <w:t>Математическое</w:t>
            </w:r>
            <w:r w:rsidRPr="00195EB3">
              <w:rPr>
                <w:spacing w:val="-57"/>
              </w:rPr>
              <w:t xml:space="preserve"> </w:t>
            </w:r>
            <w:r w:rsidRPr="00195EB3">
              <w:t>путешествие.</w:t>
            </w:r>
          </w:p>
        </w:tc>
        <w:tc>
          <w:tcPr>
            <w:tcW w:w="851" w:type="dxa"/>
          </w:tcPr>
          <w:p w:rsidR="00195EB3" w:rsidRPr="00195EB3" w:rsidRDefault="00195EB3" w:rsidP="00E408A9">
            <w:pPr>
              <w:pStyle w:val="TableParagraph"/>
              <w:spacing w:line="272" w:lineRule="exact"/>
            </w:pPr>
            <w:r w:rsidRPr="00195EB3">
              <w:t>1</w:t>
            </w:r>
          </w:p>
        </w:tc>
        <w:tc>
          <w:tcPr>
            <w:tcW w:w="2268" w:type="dxa"/>
            <w:gridSpan w:val="2"/>
            <w:tcBorders>
              <w:right w:val="nil"/>
            </w:tcBorders>
          </w:tcPr>
          <w:p w:rsidR="00195EB3" w:rsidRPr="00195EB3" w:rsidRDefault="00195EB3" w:rsidP="00E408A9">
            <w:pPr>
              <w:pStyle w:val="TableParagraph"/>
              <w:ind w:right="564"/>
            </w:pPr>
            <w:r w:rsidRPr="00195EB3">
              <w:t>Проблемно</w:t>
            </w:r>
            <w:r w:rsidRPr="00195EB3">
              <w:rPr>
                <w:spacing w:val="1"/>
              </w:rPr>
              <w:t xml:space="preserve"> </w:t>
            </w:r>
            <w:r w:rsidRPr="00195EB3">
              <w:rPr>
                <w:spacing w:val="-1"/>
              </w:rPr>
              <w:t>познавательная</w:t>
            </w:r>
          </w:p>
        </w:tc>
        <w:tc>
          <w:tcPr>
            <w:tcW w:w="284" w:type="dxa"/>
            <w:tcBorders>
              <w:left w:val="nil"/>
            </w:tcBorders>
          </w:tcPr>
          <w:p w:rsidR="00195EB3" w:rsidRPr="00195EB3" w:rsidRDefault="00195EB3" w:rsidP="00E408A9">
            <w:pPr>
              <w:pStyle w:val="TableParagraph"/>
              <w:spacing w:line="272" w:lineRule="exact"/>
              <w:ind w:left="99"/>
            </w:pPr>
            <w:r w:rsidRPr="00195EB3">
              <w:t>-</w:t>
            </w:r>
          </w:p>
        </w:tc>
        <w:tc>
          <w:tcPr>
            <w:tcW w:w="1951" w:type="dxa"/>
          </w:tcPr>
          <w:p w:rsidR="00195EB3" w:rsidRPr="00195EB3" w:rsidRDefault="00195EB3" w:rsidP="00E408A9">
            <w:pPr>
              <w:pStyle w:val="TableParagraph"/>
              <w:spacing w:line="276" w:lineRule="auto"/>
              <w:ind w:left="662" w:right="310" w:hanging="338"/>
            </w:pPr>
            <w:r w:rsidRPr="00195EB3">
              <w:rPr>
                <w:spacing w:val="-1"/>
              </w:rPr>
              <w:t>Практическая</w:t>
            </w:r>
            <w:r w:rsidRPr="00195EB3">
              <w:rPr>
                <w:spacing w:val="-52"/>
              </w:rPr>
              <w:t xml:space="preserve"> </w:t>
            </w:r>
            <w:r w:rsidRPr="00195EB3">
              <w:t>работа</w:t>
            </w:r>
          </w:p>
        </w:tc>
      </w:tr>
      <w:tr w:rsidR="00195EB3" w:rsidRPr="00195EB3" w:rsidTr="00E408A9">
        <w:trPr>
          <w:trHeight w:val="419"/>
        </w:trPr>
        <w:tc>
          <w:tcPr>
            <w:tcW w:w="531" w:type="dxa"/>
          </w:tcPr>
          <w:p w:rsidR="00195EB3" w:rsidRPr="00195EB3" w:rsidRDefault="00195EB3" w:rsidP="00E408A9">
            <w:pPr>
              <w:pStyle w:val="TableParagraph"/>
              <w:spacing w:line="272" w:lineRule="exact"/>
            </w:pPr>
            <w:r w:rsidRPr="00195EB3">
              <w:lastRenderedPageBreak/>
              <w:t>17</w:t>
            </w:r>
          </w:p>
        </w:tc>
        <w:tc>
          <w:tcPr>
            <w:tcW w:w="816" w:type="dxa"/>
          </w:tcPr>
          <w:p w:rsidR="00195EB3" w:rsidRPr="00195EB3" w:rsidRDefault="003F0ED9" w:rsidP="00E408A9">
            <w:pPr>
              <w:pStyle w:val="TableParagraph"/>
              <w:ind w:left="0"/>
            </w:pPr>
            <w:r>
              <w:t>12.01</w:t>
            </w:r>
          </w:p>
        </w:tc>
        <w:tc>
          <w:tcPr>
            <w:tcW w:w="3124" w:type="dxa"/>
            <w:gridSpan w:val="2"/>
          </w:tcPr>
          <w:p w:rsidR="00195EB3" w:rsidRPr="00195EB3" w:rsidRDefault="00195EB3" w:rsidP="00E408A9">
            <w:pPr>
              <w:pStyle w:val="TableParagraph"/>
              <w:spacing w:line="272" w:lineRule="exact"/>
              <w:ind w:left="107"/>
            </w:pPr>
            <w:r w:rsidRPr="00195EB3">
              <w:t>Выбери</w:t>
            </w:r>
            <w:r w:rsidRPr="00195EB3">
              <w:rPr>
                <w:spacing w:val="-1"/>
              </w:rPr>
              <w:t xml:space="preserve"> </w:t>
            </w:r>
            <w:r w:rsidRPr="00195EB3">
              <w:t>маршрут</w:t>
            </w:r>
          </w:p>
        </w:tc>
        <w:tc>
          <w:tcPr>
            <w:tcW w:w="851" w:type="dxa"/>
          </w:tcPr>
          <w:p w:rsidR="00195EB3" w:rsidRPr="00195EB3" w:rsidRDefault="00195EB3" w:rsidP="00E408A9">
            <w:pPr>
              <w:pStyle w:val="TableParagraph"/>
              <w:spacing w:line="272" w:lineRule="exact"/>
            </w:pPr>
            <w:r w:rsidRPr="00195EB3">
              <w:t>1</w:t>
            </w:r>
          </w:p>
        </w:tc>
        <w:tc>
          <w:tcPr>
            <w:tcW w:w="2552" w:type="dxa"/>
            <w:gridSpan w:val="3"/>
          </w:tcPr>
          <w:p w:rsidR="00195EB3" w:rsidRPr="00195EB3" w:rsidRDefault="00195EB3" w:rsidP="00E408A9">
            <w:pPr>
              <w:pStyle w:val="TableParagraph"/>
              <w:spacing w:line="272" w:lineRule="exact"/>
            </w:pPr>
            <w:r w:rsidRPr="00195EB3">
              <w:t>Игра</w:t>
            </w:r>
          </w:p>
        </w:tc>
        <w:tc>
          <w:tcPr>
            <w:tcW w:w="1951" w:type="dxa"/>
          </w:tcPr>
          <w:p w:rsidR="00195EB3" w:rsidRPr="00195EB3" w:rsidRDefault="00195EB3" w:rsidP="00E408A9">
            <w:pPr>
              <w:pStyle w:val="TableParagraph"/>
              <w:spacing w:line="276" w:lineRule="auto"/>
              <w:ind w:left="662" w:right="310" w:hanging="338"/>
            </w:pPr>
            <w:r w:rsidRPr="00195EB3">
              <w:rPr>
                <w:spacing w:val="-1"/>
              </w:rPr>
              <w:t>Практическая</w:t>
            </w:r>
            <w:r w:rsidRPr="00195EB3">
              <w:rPr>
                <w:spacing w:val="-52"/>
              </w:rPr>
              <w:t xml:space="preserve"> </w:t>
            </w:r>
            <w:r w:rsidRPr="00195EB3">
              <w:t>работа</w:t>
            </w:r>
          </w:p>
        </w:tc>
      </w:tr>
      <w:tr w:rsidR="00195EB3" w:rsidRPr="00195EB3" w:rsidTr="00E408A9">
        <w:trPr>
          <w:trHeight w:val="541"/>
        </w:trPr>
        <w:tc>
          <w:tcPr>
            <w:tcW w:w="531" w:type="dxa"/>
          </w:tcPr>
          <w:p w:rsidR="00195EB3" w:rsidRPr="00195EB3" w:rsidRDefault="00195EB3" w:rsidP="00E408A9">
            <w:pPr>
              <w:pStyle w:val="TableParagraph"/>
              <w:spacing w:line="272" w:lineRule="exact"/>
            </w:pPr>
            <w:r w:rsidRPr="00195EB3">
              <w:t>18</w:t>
            </w:r>
          </w:p>
        </w:tc>
        <w:tc>
          <w:tcPr>
            <w:tcW w:w="816" w:type="dxa"/>
          </w:tcPr>
          <w:p w:rsidR="00195EB3" w:rsidRPr="00195EB3" w:rsidRDefault="003F0ED9" w:rsidP="00E408A9">
            <w:pPr>
              <w:pStyle w:val="TableParagraph"/>
              <w:ind w:left="0"/>
            </w:pPr>
            <w:r>
              <w:t>19.01</w:t>
            </w:r>
          </w:p>
        </w:tc>
        <w:tc>
          <w:tcPr>
            <w:tcW w:w="3124" w:type="dxa"/>
            <w:gridSpan w:val="2"/>
          </w:tcPr>
          <w:p w:rsidR="00195EB3" w:rsidRPr="00195EB3" w:rsidRDefault="00195EB3" w:rsidP="00E408A9">
            <w:pPr>
              <w:pStyle w:val="TableParagraph"/>
              <w:spacing w:line="272" w:lineRule="exact"/>
              <w:ind w:left="107"/>
            </w:pPr>
            <w:r w:rsidRPr="00195EB3">
              <w:t>В</w:t>
            </w:r>
            <w:r w:rsidRPr="00195EB3">
              <w:rPr>
                <w:spacing w:val="-3"/>
              </w:rPr>
              <w:t xml:space="preserve"> </w:t>
            </w:r>
            <w:r w:rsidRPr="00195EB3">
              <w:t>царстве</w:t>
            </w:r>
            <w:r w:rsidRPr="00195EB3">
              <w:rPr>
                <w:spacing w:val="-3"/>
              </w:rPr>
              <w:t xml:space="preserve"> </w:t>
            </w:r>
            <w:r w:rsidRPr="00195EB3">
              <w:t>смекалки.</w:t>
            </w:r>
          </w:p>
          <w:p w:rsidR="00195EB3" w:rsidRPr="00195EB3" w:rsidRDefault="00195EB3" w:rsidP="00E408A9">
            <w:pPr>
              <w:pStyle w:val="TableParagraph"/>
              <w:ind w:left="107"/>
            </w:pPr>
            <w:r w:rsidRPr="00195EB3">
              <w:t>Старинные задачи</w:t>
            </w:r>
          </w:p>
        </w:tc>
        <w:tc>
          <w:tcPr>
            <w:tcW w:w="851" w:type="dxa"/>
          </w:tcPr>
          <w:p w:rsidR="00195EB3" w:rsidRPr="00195EB3" w:rsidRDefault="00195EB3" w:rsidP="00E408A9">
            <w:pPr>
              <w:pStyle w:val="TableParagraph"/>
              <w:spacing w:line="272" w:lineRule="exact"/>
            </w:pPr>
            <w:r w:rsidRPr="00195EB3">
              <w:t>1</w:t>
            </w:r>
          </w:p>
        </w:tc>
        <w:tc>
          <w:tcPr>
            <w:tcW w:w="2268" w:type="dxa"/>
            <w:gridSpan w:val="2"/>
            <w:tcBorders>
              <w:right w:val="nil"/>
            </w:tcBorders>
          </w:tcPr>
          <w:p w:rsidR="00195EB3" w:rsidRPr="00195EB3" w:rsidRDefault="00195EB3" w:rsidP="00E408A9">
            <w:pPr>
              <w:pStyle w:val="TableParagraph"/>
              <w:ind w:right="564"/>
            </w:pPr>
            <w:r w:rsidRPr="00195EB3">
              <w:t>Проблемно</w:t>
            </w:r>
            <w:r w:rsidRPr="00195EB3">
              <w:rPr>
                <w:spacing w:val="1"/>
              </w:rPr>
              <w:t xml:space="preserve"> </w:t>
            </w:r>
            <w:r w:rsidRPr="00195EB3">
              <w:rPr>
                <w:spacing w:val="-1"/>
              </w:rPr>
              <w:t>познавательная</w:t>
            </w:r>
          </w:p>
        </w:tc>
        <w:tc>
          <w:tcPr>
            <w:tcW w:w="284" w:type="dxa"/>
            <w:tcBorders>
              <w:left w:val="nil"/>
            </w:tcBorders>
          </w:tcPr>
          <w:p w:rsidR="00195EB3" w:rsidRPr="00195EB3" w:rsidRDefault="00195EB3" w:rsidP="00E408A9">
            <w:pPr>
              <w:pStyle w:val="TableParagraph"/>
              <w:spacing w:line="272" w:lineRule="exact"/>
              <w:ind w:left="99"/>
            </w:pPr>
            <w:r w:rsidRPr="00195EB3">
              <w:t>-</w:t>
            </w:r>
          </w:p>
        </w:tc>
        <w:tc>
          <w:tcPr>
            <w:tcW w:w="1951" w:type="dxa"/>
          </w:tcPr>
          <w:p w:rsidR="00195EB3" w:rsidRPr="00195EB3" w:rsidRDefault="00195EB3" w:rsidP="00E408A9">
            <w:pPr>
              <w:pStyle w:val="TableParagraph"/>
              <w:spacing w:line="249" w:lineRule="exact"/>
              <w:ind w:left="157" w:right="151"/>
              <w:jc w:val="center"/>
            </w:pPr>
            <w:r w:rsidRPr="00195EB3">
              <w:t>Викторина</w:t>
            </w:r>
          </w:p>
          <w:p w:rsidR="00195EB3" w:rsidRPr="00195EB3" w:rsidRDefault="00195EB3" w:rsidP="00E408A9">
            <w:pPr>
              <w:pStyle w:val="TableParagraph"/>
              <w:spacing w:before="38"/>
              <w:ind w:left="157" w:right="151"/>
              <w:jc w:val="center"/>
            </w:pPr>
            <w:r w:rsidRPr="00195EB3">
              <w:t>«Знаешь ли ты?»</w:t>
            </w:r>
          </w:p>
        </w:tc>
      </w:tr>
      <w:tr w:rsidR="00195EB3" w:rsidRPr="00195EB3" w:rsidTr="00E408A9">
        <w:trPr>
          <w:trHeight w:val="551"/>
        </w:trPr>
        <w:tc>
          <w:tcPr>
            <w:tcW w:w="531" w:type="dxa"/>
          </w:tcPr>
          <w:p w:rsidR="00195EB3" w:rsidRPr="00195EB3" w:rsidRDefault="00195EB3" w:rsidP="00E408A9">
            <w:pPr>
              <w:pStyle w:val="TableParagraph"/>
              <w:spacing w:line="272" w:lineRule="exact"/>
            </w:pPr>
            <w:r w:rsidRPr="00195EB3">
              <w:t>19</w:t>
            </w:r>
          </w:p>
        </w:tc>
        <w:tc>
          <w:tcPr>
            <w:tcW w:w="816" w:type="dxa"/>
          </w:tcPr>
          <w:p w:rsidR="00195EB3" w:rsidRPr="00195EB3" w:rsidRDefault="003F0ED9" w:rsidP="00E408A9">
            <w:pPr>
              <w:pStyle w:val="TableParagraph"/>
              <w:ind w:left="0"/>
            </w:pPr>
            <w:r>
              <w:t>26.01</w:t>
            </w:r>
          </w:p>
        </w:tc>
        <w:tc>
          <w:tcPr>
            <w:tcW w:w="3124" w:type="dxa"/>
            <w:gridSpan w:val="2"/>
          </w:tcPr>
          <w:p w:rsidR="00195EB3" w:rsidRPr="00195EB3" w:rsidRDefault="00195EB3" w:rsidP="00E408A9">
            <w:pPr>
              <w:pStyle w:val="TableParagraph"/>
              <w:spacing w:line="272" w:lineRule="exact"/>
              <w:ind w:left="107"/>
            </w:pPr>
            <w:r w:rsidRPr="00195EB3">
              <w:t>В</w:t>
            </w:r>
            <w:r w:rsidRPr="00195EB3">
              <w:rPr>
                <w:spacing w:val="-3"/>
              </w:rPr>
              <w:t xml:space="preserve"> </w:t>
            </w:r>
            <w:r w:rsidRPr="00195EB3">
              <w:t>царстве</w:t>
            </w:r>
            <w:r w:rsidRPr="00195EB3">
              <w:rPr>
                <w:spacing w:val="-3"/>
              </w:rPr>
              <w:t xml:space="preserve"> </w:t>
            </w:r>
            <w:r w:rsidRPr="00195EB3">
              <w:t>смекалки.</w:t>
            </w:r>
          </w:p>
        </w:tc>
        <w:tc>
          <w:tcPr>
            <w:tcW w:w="851" w:type="dxa"/>
          </w:tcPr>
          <w:p w:rsidR="00195EB3" w:rsidRPr="00195EB3" w:rsidRDefault="00195EB3" w:rsidP="00E408A9">
            <w:pPr>
              <w:pStyle w:val="TableParagraph"/>
              <w:spacing w:line="272" w:lineRule="exact"/>
            </w:pPr>
            <w:r w:rsidRPr="00195EB3">
              <w:t>1</w:t>
            </w:r>
          </w:p>
        </w:tc>
        <w:tc>
          <w:tcPr>
            <w:tcW w:w="2268" w:type="dxa"/>
            <w:gridSpan w:val="2"/>
            <w:tcBorders>
              <w:right w:val="nil"/>
            </w:tcBorders>
          </w:tcPr>
          <w:p w:rsidR="00195EB3" w:rsidRPr="00195EB3" w:rsidRDefault="00195EB3" w:rsidP="00E408A9">
            <w:pPr>
              <w:pStyle w:val="TableParagraph"/>
              <w:spacing w:line="272" w:lineRule="exact"/>
            </w:pPr>
            <w:r w:rsidRPr="00195EB3">
              <w:t>Проблемно</w:t>
            </w:r>
          </w:p>
          <w:p w:rsidR="00195EB3" w:rsidRPr="00195EB3" w:rsidRDefault="00195EB3" w:rsidP="00E408A9">
            <w:pPr>
              <w:pStyle w:val="TableParagraph"/>
              <w:spacing w:line="260" w:lineRule="exact"/>
            </w:pPr>
            <w:r w:rsidRPr="00195EB3">
              <w:t>познавательная</w:t>
            </w:r>
          </w:p>
        </w:tc>
        <w:tc>
          <w:tcPr>
            <w:tcW w:w="284" w:type="dxa"/>
            <w:tcBorders>
              <w:left w:val="nil"/>
            </w:tcBorders>
          </w:tcPr>
          <w:p w:rsidR="00195EB3" w:rsidRPr="00195EB3" w:rsidRDefault="00195EB3" w:rsidP="00E408A9">
            <w:pPr>
              <w:pStyle w:val="TableParagraph"/>
              <w:spacing w:line="272" w:lineRule="exact"/>
              <w:ind w:left="99"/>
            </w:pPr>
            <w:r w:rsidRPr="00195EB3">
              <w:t>-</w:t>
            </w:r>
          </w:p>
        </w:tc>
        <w:tc>
          <w:tcPr>
            <w:tcW w:w="1951" w:type="dxa"/>
          </w:tcPr>
          <w:p w:rsidR="00195EB3" w:rsidRPr="00195EB3" w:rsidRDefault="00195EB3" w:rsidP="00E408A9">
            <w:pPr>
              <w:pStyle w:val="TableParagraph"/>
              <w:spacing w:line="249" w:lineRule="exact"/>
              <w:ind w:left="157" w:right="150"/>
              <w:jc w:val="center"/>
            </w:pPr>
            <w:r w:rsidRPr="00195EB3">
              <w:t>конкурс</w:t>
            </w:r>
          </w:p>
        </w:tc>
      </w:tr>
      <w:tr w:rsidR="00195EB3" w:rsidRPr="00195EB3" w:rsidTr="00E408A9">
        <w:trPr>
          <w:trHeight w:val="351"/>
        </w:trPr>
        <w:tc>
          <w:tcPr>
            <w:tcW w:w="531" w:type="dxa"/>
          </w:tcPr>
          <w:p w:rsidR="00195EB3" w:rsidRPr="00195EB3" w:rsidRDefault="00195EB3" w:rsidP="00E408A9">
            <w:pPr>
              <w:pStyle w:val="TableParagraph"/>
              <w:spacing w:line="272" w:lineRule="exact"/>
            </w:pPr>
            <w:r w:rsidRPr="00195EB3">
              <w:t>20</w:t>
            </w:r>
          </w:p>
        </w:tc>
        <w:tc>
          <w:tcPr>
            <w:tcW w:w="816" w:type="dxa"/>
          </w:tcPr>
          <w:p w:rsidR="00195EB3" w:rsidRPr="00195EB3" w:rsidRDefault="003F0ED9" w:rsidP="00E408A9">
            <w:pPr>
              <w:pStyle w:val="TableParagraph"/>
              <w:ind w:left="0"/>
            </w:pPr>
            <w:r>
              <w:t>2.02</w:t>
            </w:r>
          </w:p>
        </w:tc>
        <w:tc>
          <w:tcPr>
            <w:tcW w:w="3124" w:type="dxa"/>
            <w:gridSpan w:val="2"/>
          </w:tcPr>
          <w:p w:rsidR="00195EB3" w:rsidRPr="00195EB3" w:rsidRDefault="00195EB3" w:rsidP="00E408A9">
            <w:pPr>
              <w:pStyle w:val="TableParagraph"/>
              <w:spacing w:line="272" w:lineRule="exact"/>
              <w:ind w:left="107"/>
            </w:pPr>
            <w:r w:rsidRPr="00195EB3">
              <w:t>Числовые</w:t>
            </w:r>
            <w:r w:rsidRPr="00195EB3">
              <w:rPr>
                <w:spacing w:val="-6"/>
              </w:rPr>
              <w:t xml:space="preserve"> </w:t>
            </w:r>
            <w:r w:rsidRPr="00195EB3">
              <w:t>головоломки.</w:t>
            </w:r>
          </w:p>
        </w:tc>
        <w:tc>
          <w:tcPr>
            <w:tcW w:w="851" w:type="dxa"/>
          </w:tcPr>
          <w:p w:rsidR="00195EB3" w:rsidRPr="00195EB3" w:rsidRDefault="00195EB3" w:rsidP="00E408A9">
            <w:pPr>
              <w:pStyle w:val="TableParagraph"/>
              <w:spacing w:line="272" w:lineRule="exact"/>
            </w:pPr>
            <w:r w:rsidRPr="00195EB3">
              <w:t>1</w:t>
            </w:r>
          </w:p>
        </w:tc>
        <w:tc>
          <w:tcPr>
            <w:tcW w:w="2552" w:type="dxa"/>
            <w:gridSpan w:val="3"/>
          </w:tcPr>
          <w:p w:rsidR="00195EB3" w:rsidRPr="00195EB3" w:rsidRDefault="00195EB3" w:rsidP="00E408A9">
            <w:pPr>
              <w:pStyle w:val="TableParagraph"/>
              <w:spacing w:line="272" w:lineRule="exact"/>
            </w:pPr>
            <w:r w:rsidRPr="00195EB3">
              <w:t>Игра</w:t>
            </w:r>
          </w:p>
        </w:tc>
        <w:tc>
          <w:tcPr>
            <w:tcW w:w="1951" w:type="dxa"/>
          </w:tcPr>
          <w:p w:rsidR="00195EB3" w:rsidRPr="00195EB3" w:rsidRDefault="00195EB3" w:rsidP="00E408A9">
            <w:pPr>
              <w:pStyle w:val="TableParagraph"/>
              <w:spacing w:line="276" w:lineRule="auto"/>
              <w:ind w:left="468" w:right="389" w:hanging="52"/>
            </w:pPr>
            <w:r w:rsidRPr="00195EB3">
              <w:t>Конкурсная</w:t>
            </w:r>
            <w:r w:rsidRPr="00195EB3">
              <w:rPr>
                <w:spacing w:val="-53"/>
              </w:rPr>
              <w:t xml:space="preserve"> </w:t>
            </w:r>
            <w:r w:rsidRPr="00195EB3">
              <w:t>программа</w:t>
            </w:r>
          </w:p>
        </w:tc>
      </w:tr>
      <w:tr w:rsidR="00195EB3" w:rsidRPr="00195EB3" w:rsidTr="00E408A9">
        <w:trPr>
          <w:trHeight w:val="548"/>
        </w:trPr>
        <w:tc>
          <w:tcPr>
            <w:tcW w:w="531" w:type="dxa"/>
          </w:tcPr>
          <w:p w:rsidR="00195EB3" w:rsidRPr="00195EB3" w:rsidRDefault="00195EB3" w:rsidP="00E408A9">
            <w:pPr>
              <w:pStyle w:val="TableParagraph"/>
              <w:spacing w:line="272" w:lineRule="exact"/>
            </w:pPr>
            <w:r w:rsidRPr="00195EB3">
              <w:t>21</w:t>
            </w:r>
          </w:p>
        </w:tc>
        <w:tc>
          <w:tcPr>
            <w:tcW w:w="816" w:type="dxa"/>
          </w:tcPr>
          <w:p w:rsidR="00195EB3" w:rsidRPr="00195EB3" w:rsidRDefault="003F0ED9" w:rsidP="00E408A9">
            <w:pPr>
              <w:pStyle w:val="TableParagraph"/>
              <w:ind w:left="0"/>
            </w:pPr>
            <w:r>
              <w:t>9.02</w:t>
            </w:r>
          </w:p>
        </w:tc>
        <w:tc>
          <w:tcPr>
            <w:tcW w:w="3124" w:type="dxa"/>
            <w:gridSpan w:val="2"/>
          </w:tcPr>
          <w:p w:rsidR="00195EB3" w:rsidRPr="00195EB3" w:rsidRDefault="00195EB3" w:rsidP="00E408A9">
            <w:pPr>
              <w:pStyle w:val="TableParagraph"/>
              <w:spacing w:line="272" w:lineRule="exact"/>
              <w:ind w:left="107"/>
            </w:pPr>
            <w:r w:rsidRPr="00195EB3">
              <w:t>Мир</w:t>
            </w:r>
            <w:r w:rsidRPr="00195EB3">
              <w:rPr>
                <w:spacing w:val="-2"/>
              </w:rPr>
              <w:t xml:space="preserve"> </w:t>
            </w:r>
            <w:r w:rsidRPr="00195EB3">
              <w:t>занимательных</w:t>
            </w:r>
            <w:r w:rsidRPr="00195EB3">
              <w:rPr>
                <w:spacing w:val="-1"/>
              </w:rPr>
              <w:t xml:space="preserve"> </w:t>
            </w:r>
            <w:r w:rsidRPr="00195EB3">
              <w:t>задач.</w:t>
            </w:r>
          </w:p>
        </w:tc>
        <w:tc>
          <w:tcPr>
            <w:tcW w:w="851" w:type="dxa"/>
          </w:tcPr>
          <w:p w:rsidR="00195EB3" w:rsidRPr="00195EB3" w:rsidRDefault="00195EB3" w:rsidP="00E408A9">
            <w:pPr>
              <w:pStyle w:val="TableParagraph"/>
              <w:spacing w:line="272" w:lineRule="exact"/>
            </w:pPr>
            <w:r w:rsidRPr="00195EB3">
              <w:t>1</w:t>
            </w:r>
          </w:p>
        </w:tc>
        <w:tc>
          <w:tcPr>
            <w:tcW w:w="2268" w:type="dxa"/>
            <w:gridSpan w:val="2"/>
            <w:tcBorders>
              <w:right w:val="nil"/>
            </w:tcBorders>
          </w:tcPr>
          <w:p w:rsidR="00195EB3" w:rsidRPr="00195EB3" w:rsidRDefault="00195EB3" w:rsidP="00E408A9">
            <w:pPr>
              <w:pStyle w:val="TableParagraph"/>
              <w:ind w:right="43"/>
            </w:pPr>
            <w:r w:rsidRPr="00195EB3">
              <w:t>Проблемно</w:t>
            </w:r>
            <w:r w:rsidRPr="00195EB3">
              <w:rPr>
                <w:spacing w:val="1"/>
              </w:rPr>
              <w:t xml:space="preserve"> </w:t>
            </w:r>
            <w:r w:rsidRPr="00195EB3">
              <w:t>поисковая</w:t>
            </w:r>
            <w:r w:rsidRPr="00195EB3">
              <w:rPr>
                <w:spacing w:val="-7"/>
              </w:rPr>
              <w:t xml:space="preserve"> </w:t>
            </w:r>
            <w:r w:rsidRPr="00195EB3">
              <w:t>в</w:t>
            </w:r>
            <w:r w:rsidRPr="00195EB3">
              <w:rPr>
                <w:spacing w:val="-7"/>
              </w:rPr>
              <w:t xml:space="preserve"> </w:t>
            </w:r>
            <w:r w:rsidRPr="00195EB3">
              <w:t>группах</w:t>
            </w:r>
          </w:p>
        </w:tc>
        <w:tc>
          <w:tcPr>
            <w:tcW w:w="284" w:type="dxa"/>
            <w:tcBorders>
              <w:left w:val="nil"/>
            </w:tcBorders>
          </w:tcPr>
          <w:p w:rsidR="00195EB3" w:rsidRPr="00195EB3" w:rsidRDefault="00195EB3" w:rsidP="00E408A9">
            <w:pPr>
              <w:pStyle w:val="TableParagraph"/>
              <w:spacing w:line="272" w:lineRule="exact"/>
              <w:ind w:left="59"/>
            </w:pPr>
            <w:r w:rsidRPr="00195EB3">
              <w:t>–</w:t>
            </w:r>
          </w:p>
        </w:tc>
        <w:tc>
          <w:tcPr>
            <w:tcW w:w="1951" w:type="dxa"/>
          </w:tcPr>
          <w:p w:rsidR="00195EB3" w:rsidRPr="00195EB3" w:rsidRDefault="00195EB3" w:rsidP="00E408A9">
            <w:pPr>
              <w:pStyle w:val="TableParagraph"/>
              <w:spacing w:line="276" w:lineRule="auto"/>
              <w:ind w:left="106" w:right="528"/>
            </w:pPr>
            <w:r w:rsidRPr="00195EB3">
              <w:rPr>
                <w:spacing w:val="-1"/>
              </w:rPr>
              <w:t>Практическая</w:t>
            </w:r>
            <w:r w:rsidRPr="00195EB3">
              <w:rPr>
                <w:spacing w:val="-52"/>
              </w:rPr>
              <w:t xml:space="preserve"> </w:t>
            </w:r>
            <w:r w:rsidRPr="00195EB3">
              <w:t>работа</w:t>
            </w:r>
          </w:p>
        </w:tc>
      </w:tr>
      <w:tr w:rsidR="00195EB3" w:rsidRPr="00195EB3" w:rsidTr="00E408A9">
        <w:trPr>
          <w:trHeight w:val="473"/>
        </w:trPr>
        <w:tc>
          <w:tcPr>
            <w:tcW w:w="531" w:type="dxa"/>
          </w:tcPr>
          <w:p w:rsidR="00195EB3" w:rsidRPr="00195EB3" w:rsidRDefault="00195EB3" w:rsidP="00E408A9">
            <w:pPr>
              <w:pStyle w:val="TableParagraph"/>
              <w:spacing w:line="272" w:lineRule="exact"/>
            </w:pPr>
            <w:r w:rsidRPr="00195EB3">
              <w:t>22</w:t>
            </w:r>
          </w:p>
        </w:tc>
        <w:tc>
          <w:tcPr>
            <w:tcW w:w="816" w:type="dxa"/>
          </w:tcPr>
          <w:p w:rsidR="00195EB3" w:rsidRPr="00195EB3" w:rsidRDefault="003F0ED9" w:rsidP="00E408A9">
            <w:pPr>
              <w:pStyle w:val="TableParagraph"/>
              <w:ind w:left="0"/>
            </w:pPr>
            <w:r>
              <w:t>16.02</w:t>
            </w:r>
          </w:p>
        </w:tc>
        <w:tc>
          <w:tcPr>
            <w:tcW w:w="3124" w:type="dxa"/>
            <w:gridSpan w:val="2"/>
          </w:tcPr>
          <w:p w:rsidR="00195EB3" w:rsidRPr="00195EB3" w:rsidRDefault="00195EB3" w:rsidP="00E408A9">
            <w:pPr>
              <w:pStyle w:val="TableParagraph"/>
              <w:spacing w:line="276" w:lineRule="auto"/>
              <w:ind w:left="107" w:right="1316"/>
            </w:pPr>
            <w:r w:rsidRPr="00195EB3">
              <w:rPr>
                <w:spacing w:val="-1"/>
              </w:rPr>
              <w:t>Геометрический</w:t>
            </w:r>
            <w:r w:rsidRPr="00195EB3">
              <w:rPr>
                <w:spacing w:val="-57"/>
              </w:rPr>
              <w:t xml:space="preserve"> </w:t>
            </w:r>
            <w:r w:rsidRPr="00195EB3">
              <w:t>калейдоскоп</w:t>
            </w:r>
          </w:p>
        </w:tc>
        <w:tc>
          <w:tcPr>
            <w:tcW w:w="851" w:type="dxa"/>
          </w:tcPr>
          <w:p w:rsidR="00195EB3" w:rsidRPr="00195EB3" w:rsidRDefault="00195EB3" w:rsidP="00E408A9">
            <w:pPr>
              <w:pStyle w:val="TableParagraph"/>
              <w:spacing w:line="272" w:lineRule="exact"/>
            </w:pPr>
            <w:r w:rsidRPr="00195EB3">
              <w:t>1</w:t>
            </w:r>
          </w:p>
        </w:tc>
        <w:tc>
          <w:tcPr>
            <w:tcW w:w="2552" w:type="dxa"/>
            <w:gridSpan w:val="3"/>
          </w:tcPr>
          <w:p w:rsidR="00195EB3" w:rsidRPr="00195EB3" w:rsidRDefault="00195EB3" w:rsidP="00E408A9">
            <w:pPr>
              <w:pStyle w:val="TableParagraph"/>
              <w:spacing w:line="276" w:lineRule="auto"/>
              <w:ind w:right="520"/>
            </w:pPr>
            <w:r w:rsidRPr="00195EB3">
              <w:t>Поисково-</w:t>
            </w:r>
            <w:r w:rsidRPr="00195EB3">
              <w:rPr>
                <w:spacing w:val="1"/>
              </w:rPr>
              <w:t xml:space="preserve"> </w:t>
            </w:r>
            <w:r w:rsidRPr="00195EB3">
              <w:rPr>
                <w:spacing w:val="-1"/>
              </w:rPr>
              <w:t>исследовательская</w:t>
            </w:r>
          </w:p>
        </w:tc>
        <w:tc>
          <w:tcPr>
            <w:tcW w:w="1951" w:type="dxa"/>
          </w:tcPr>
          <w:p w:rsidR="00195EB3" w:rsidRPr="00195EB3" w:rsidRDefault="00195EB3" w:rsidP="00E408A9">
            <w:pPr>
              <w:pStyle w:val="TableParagraph"/>
              <w:spacing w:line="249" w:lineRule="exact"/>
              <w:ind w:left="157" w:right="151"/>
              <w:jc w:val="center"/>
            </w:pPr>
            <w:r w:rsidRPr="00195EB3">
              <w:t>Викторина</w:t>
            </w:r>
          </w:p>
        </w:tc>
      </w:tr>
      <w:tr w:rsidR="00195EB3" w:rsidRPr="00195EB3" w:rsidTr="00E408A9">
        <w:trPr>
          <w:trHeight w:val="489"/>
        </w:trPr>
        <w:tc>
          <w:tcPr>
            <w:tcW w:w="531" w:type="dxa"/>
          </w:tcPr>
          <w:p w:rsidR="00195EB3" w:rsidRPr="00195EB3" w:rsidRDefault="00195EB3" w:rsidP="00E408A9">
            <w:pPr>
              <w:pStyle w:val="TableParagraph"/>
              <w:spacing w:line="272" w:lineRule="exact"/>
            </w:pPr>
            <w:r w:rsidRPr="00195EB3">
              <w:t>23</w:t>
            </w:r>
          </w:p>
        </w:tc>
        <w:tc>
          <w:tcPr>
            <w:tcW w:w="816" w:type="dxa"/>
          </w:tcPr>
          <w:p w:rsidR="00195EB3" w:rsidRPr="00195EB3" w:rsidRDefault="003F0ED9" w:rsidP="00E408A9">
            <w:pPr>
              <w:pStyle w:val="TableParagraph"/>
              <w:ind w:left="0"/>
            </w:pPr>
            <w:r>
              <w:t>23.02</w:t>
            </w:r>
          </w:p>
        </w:tc>
        <w:tc>
          <w:tcPr>
            <w:tcW w:w="3124" w:type="dxa"/>
            <w:gridSpan w:val="2"/>
          </w:tcPr>
          <w:p w:rsidR="00195EB3" w:rsidRPr="00195EB3" w:rsidRDefault="00195EB3" w:rsidP="00E408A9">
            <w:pPr>
              <w:pStyle w:val="TableParagraph"/>
              <w:spacing w:line="276" w:lineRule="auto"/>
              <w:ind w:left="107" w:right="1061" w:firstLine="60"/>
            </w:pPr>
            <w:r w:rsidRPr="00195EB3">
              <w:rPr>
                <w:spacing w:val="-1"/>
              </w:rPr>
              <w:t>Интеллектуальная</w:t>
            </w:r>
            <w:r w:rsidRPr="00195EB3">
              <w:rPr>
                <w:spacing w:val="-57"/>
              </w:rPr>
              <w:t xml:space="preserve"> </w:t>
            </w:r>
            <w:r w:rsidRPr="00195EB3">
              <w:t>разминка.</w:t>
            </w:r>
          </w:p>
        </w:tc>
        <w:tc>
          <w:tcPr>
            <w:tcW w:w="851" w:type="dxa"/>
          </w:tcPr>
          <w:p w:rsidR="00195EB3" w:rsidRPr="00195EB3" w:rsidRDefault="00195EB3" w:rsidP="00E408A9">
            <w:pPr>
              <w:pStyle w:val="TableParagraph"/>
              <w:spacing w:line="272" w:lineRule="exact"/>
            </w:pPr>
            <w:r w:rsidRPr="00195EB3">
              <w:t>1</w:t>
            </w:r>
          </w:p>
        </w:tc>
        <w:tc>
          <w:tcPr>
            <w:tcW w:w="2268" w:type="dxa"/>
            <w:gridSpan w:val="2"/>
            <w:tcBorders>
              <w:right w:val="nil"/>
            </w:tcBorders>
          </w:tcPr>
          <w:p w:rsidR="00195EB3" w:rsidRPr="00195EB3" w:rsidRDefault="00195EB3" w:rsidP="00E408A9">
            <w:pPr>
              <w:pStyle w:val="TableParagraph"/>
              <w:ind w:right="564"/>
            </w:pPr>
            <w:r w:rsidRPr="00195EB3">
              <w:t>Проблемно</w:t>
            </w:r>
            <w:r w:rsidRPr="00195EB3">
              <w:rPr>
                <w:spacing w:val="1"/>
              </w:rPr>
              <w:t xml:space="preserve"> </w:t>
            </w:r>
            <w:r w:rsidRPr="00195EB3">
              <w:rPr>
                <w:spacing w:val="-1"/>
              </w:rPr>
              <w:t>познавательная</w:t>
            </w:r>
          </w:p>
        </w:tc>
        <w:tc>
          <w:tcPr>
            <w:tcW w:w="284" w:type="dxa"/>
            <w:tcBorders>
              <w:left w:val="nil"/>
            </w:tcBorders>
          </w:tcPr>
          <w:p w:rsidR="00195EB3" w:rsidRPr="00195EB3" w:rsidRDefault="00195EB3" w:rsidP="00E408A9">
            <w:pPr>
              <w:pStyle w:val="TableParagraph"/>
              <w:spacing w:line="272" w:lineRule="exact"/>
              <w:ind w:left="99"/>
            </w:pPr>
            <w:r w:rsidRPr="00195EB3">
              <w:t>-</w:t>
            </w:r>
          </w:p>
        </w:tc>
        <w:tc>
          <w:tcPr>
            <w:tcW w:w="1951" w:type="dxa"/>
          </w:tcPr>
          <w:p w:rsidR="00195EB3" w:rsidRPr="00195EB3" w:rsidRDefault="00195EB3" w:rsidP="00E408A9">
            <w:pPr>
              <w:pStyle w:val="TableParagraph"/>
              <w:spacing w:line="249" w:lineRule="exact"/>
              <w:ind w:left="157" w:right="151"/>
              <w:jc w:val="center"/>
            </w:pPr>
            <w:r w:rsidRPr="00195EB3">
              <w:t>Презентация</w:t>
            </w:r>
          </w:p>
        </w:tc>
      </w:tr>
      <w:tr w:rsidR="00195EB3" w:rsidRPr="00195EB3" w:rsidTr="00E408A9">
        <w:trPr>
          <w:trHeight w:val="487"/>
        </w:trPr>
        <w:tc>
          <w:tcPr>
            <w:tcW w:w="531" w:type="dxa"/>
          </w:tcPr>
          <w:p w:rsidR="00195EB3" w:rsidRPr="00195EB3" w:rsidRDefault="00195EB3" w:rsidP="00E408A9">
            <w:pPr>
              <w:pStyle w:val="TableParagraph"/>
              <w:spacing w:line="272" w:lineRule="exact"/>
            </w:pPr>
            <w:r w:rsidRPr="00195EB3">
              <w:t>24</w:t>
            </w:r>
          </w:p>
        </w:tc>
        <w:tc>
          <w:tcPr>
            <w:tcW w:w="816" w:type="dxa"/>
          </w:tcPr>
          <w:p w:rsidR="00195EB3" w:rsidRPr="00195EB3" w:rsidRDefault="003F0ED9" w:rsidP="00E408A9">
            <w:pPr>
              <w:pStyle w:val="TableParagraph"/>
              <w:ind w:left="0"/>
            </w:pPr>
            <w:r>
              <w:t>1.03</w:t>
            </w:r>
          </w:p>
        </w:tc>
        <w:tc>
          <w:tcPr>
            <w:tcW w:w="3124" w:type="dxa"/>
            <w:gridSpan w:val="2"/>
          </w:tcPr>
          <w:p w:rsidR="00195EB3" w:rsidRPr="00195EB3" w:rsidRDefault="00195EB3" w:rsidP="00E408A9">
            <w:pPr>
              <w:pStyle w:val="TableParagraph"/>
              <w:spacing w:line="272" w:lineRule="exact"/>
              <w:ind w:left="107"/>
            </w:pPr>
            <w:r w:rsidRPr="00195EB3">
              <w:t>Разверни</w:t>
            </w:r>
            <w:r w:rsidRPr="00195EB3">
              <w:rPr>
                <w:spacing w:val="-5"/>
              </w:rPr>
              <w:t xml:space="preserve"> </w:t>
            </w:r>
            <w:r w:rsidRPr="00195EB3">
              <w:t>листок</w:t>
            </w:r>
          </w:p>
        </w:tc>
        <w:tc>
          <w:tcPr>
            <w:tcW w:w="851" w:type="dxa"/>
          </w:tcPr>
          <w:p w:rsidR="00195EB3" w:rsidRPr="00195EB3" w:rsidRDefault="00195EB3" w:rsidP="00E408A9">
            <w:pPr>
              <w:pStyle w:val="TableParagraph"/>
              <w:spacing w:line="272" w:lineRule="exact"/>
            </w:pPr>
            <w:r w:rsidRPr="00195EB3">
              <w:t>1</w:t>
            </w:r>
          </w:p>
        </w:tc>
        <w:tc>
          <w:tcPr>
            <w:tcW w:w="2268" w:type="dxa"/>
            <w:gridSpan w:val="2"/>
            <w:tcBorders>
              <w:right w:val="nil"/>
            </w:tcBorders>
          </w:tcPr>
          <w:p w:rsidR="00195EB3" w:rsidRPr="00195EB3" w:rsidRDefault="00195EB3" w:rsidP="00E408A9">
            <w:pPr>
              <w:pStyle w:val="TableParagraph"/>
              <w:ind w:right="564"/>
            </w:pPr>
            <w:r w:rsidRPr="00195EB3">
              <w:t>Проблемно</w:t>
            </w:r>
            <w:r w:rsidRPr="00195EB3">
              <w:rPr>
                <w:spacing w:val="1"/>
              </w:rPr>
              <w:t xml:space="preserve"> </w:t>
            </w:r>
            <w:r w:rsidRPr="00195EB3">
              <w:rPr>
                <w:spacing w:val="-1"/>
              </w:rPr>
              <w:t>познавательная</w:t>
            </w:r>
          </w:p>
        </w:tc>
        <w:tc>
          <w:tcPr>
            <w:tcW w:w="284" w:type="dxa"/>
            <w:tcBorders>
              <w:left w:val="nil"/>
            </w:tcBorders>
          </w:tcPr>
          <w:p w:rsidR="00195EB3" w:rsidRPr="00195EB3" w:rsidRDefault="00195EB3" w:rsidP="00E408A9">
            <w:pPr>
              <w:pStyle w:val="TableParagraph"/>
              <w:spacing w:line="272" w:lineRule="exact"/>
              <w:ind w:left="99"/>
            </w:pPr>
            <w:r w:rsidRPr="00195EB3">
              <w:t>-</w:t>
            </w:r>
          </w:p>
        </w:tc>
        <w:tc>
          <w:tcPr>
            <w:tcW w:w="1951" w:type="dxa"/>
          </w:tcPr>
          <w:p w:rsidR="00195EB3" w:rsidRPr="00195EB3" w:rsidRDefault="00195EB3" w:rsidP="00E408A9">
            <w:pPr>
              <w:pStyle w:val="TableParagraph"/>
              <w:spacing w:line="276" w:lineRule="auto"/>
              <w:ind w:left="468" w:right="389" w:hanging="52"/>
            </w:pPr>
            <w:r w:rsidRPr="00195EB3">
              <w:t>Конкурсная</w:t>
            </w:r>
            <w:r w:rsidRPr="00195EB3">
              <w:rPr>
                <w:spacing w:val="-53"/>
              </w:rPr>
              <w:t xml:space="preserve"> </w:t>
            </w:r>
            <w:r w:rsidRPr="00195EB3">
              <w:t>программа</w:t>
            </w:r>
          </w:p>
        </w:tc>
      </w:tr>
      <w:tr w:rsidR="00195EB3" w:rsidRPr="00195EB3" w:rsidTr="00E408A9">
        <w:trPr>
          <w:trHeight w:val="541"/>
        </w:trPr>
        <w:tc>
          <w:tcPr>
            <w:tcW w:w="531" w:type="dxa"/>
          </w:tcPr>
          <w:p w:rsidR="00195EB3" w:rsidRPr="00195EB3" w:rsidRDefault="00195EB3" w:rsidP="00E408A9">
            <w:pPr>
              <w:pStyle w:val="TableParagraph"/>
              <w:spacing w:line="272" w:lineRule="exact"/>
            </w:pPr>
            <w:r w:rsidRPr="00195EB3">
              <w:t>25</w:t>
            </w:r>
          </w:p>
        </w:tc>
        <w:tc>
          <w:tcPr>
            <w:tcW w:w="816" w:type="dxa"/>
          </w:tcPr>
          <w:p w:rsidR="00195EB3" w:rsidRPr="00195EB3" w:rsidRDefault="003F0ED9" w:rsidP="00E408A9">
            <w:pPr>
              <w:pStyle w:val="TableParagraph"/>
              <w:ind w:left="0"/>
            </w:pPr>
            <w:r>
              <w:t>15.03</w:t>
            </w:r>
            <w:bookmarkStart w:id="0" w:name="_GoBack"/>
            <w:bookmarkEnd w:id="0"/>
          </w:p>
        </w:tc>
        <w:tc>
          <w:tcPr>
            <w:tcW w:w="3124" w:type="dxa"/>
            <w:gridSpan w:val="2"/>
          </w:tcPr>
          <w:p w:rsidR="00195EB3" w:rsidRPr="00195EB3" w:rsidRDefault="00195EB3" w:rsidP="00E408A9">
            <w:pPr>
              <w:pStyle w:val="TableParagraph"/>
              <w:spacing w:line="272" w:lineRule="exact"/>
              <w:ind w:left="107"/>
            </w:pPr>
            <w:r w:rsidRPr="00195EB3">
              <w:t>От</w:t>
            </w:r>
            <w:r w:rsidRPr="00195EB3">
              <w:rPr>
                <w:spacing w:val="-2"/>
              </w:rPr>
              <w:t xml:space="preserve"> </w:t>
            </w:r>
            <w:r w:rsidRPr="00195EB3">
              <w:t>секунды</w:t>
            </w:r>
            <w:r w:rsidRPr="00195EB3">
              <w:rPr>
                <w:spacing w:val="-1"/>
              </w:rPr>
              <w:t xml:space="preserve"> </w:t>
            </w:r>
            <w:r w:rsidRPr="00195EB3">
              <w:t>до столетия</w:t>
            </w:r>
          </w:p>
        </w:tc>
        <w:tc>
          <w:tcPr>
            <w:tcW w:w="851" w:type="dxa"/>
          </w:tcPr>
          <w:p w:rsidR="00195EB3" w:rsidRPr="00195EB3" w:rsidRDefault="00195EB3" w:rsidP="00E408A9">
            <w:pPr>
              <w:pStyle w:val="TableParagraph"/>
              <w:spacing w:line="272" w:lineRule="exact"/>
            </w:pPr>
            <w:r w:rsidRPr="00195EB3">
              <w:t>1</w:t>
            </w:r>
          </w:p>
        </w:tc>
        <w:tc>
          <w:tcPr>
            <w:tcW w:w="2552" w:type="dxa"/>
            <w:gridSpan w:val="3"/>
          </w:tcPr>
          <w:p w:rsidR="00195EB3" w:rsidRPr="00195EB3" w:rsidRDefault="00195EB3" w:rsidP="00E408A9">
            <w:pPr>
              <w:pStyle w:val="TableParagraph"/>
              <w:spacing w:line="276" w:lineRule="auto"/>
              <w:ind w:right="520"/>
            </w:pPr>
            <w:r w:rsidRPr="00195EB3">
              <w:t>Поисково-</w:t>
            </w:r>
            <w:r w:rsidRPr="00195EB3">
              <w:rPr>
                <w:spacing w:val="1"/>
              </w:rPr>
              <w:t xml:space="preserve"> </w:t>
            </w:r>
            <w:r w:rsidRPr="00195EB3">
              <w:rPr>
                <w:spacing w:val="-1"/>
              </w:rPr>
              <w:t>исследовательская</w:t>
            </w:r>
          </w:p>
        </w:tc>
        <w:tc>
          <w:tcPr>
            <w:tcW w:w="1951" w:type="dxa"/>
          </w:tcPr>
          <w:p w:rsidR="00195EB3" w:rsidRPr="00195EB3" w:rsidRDefault="00195EB3" w:rsidP="00E408A9">
            <w:pPr>
              <w:pStyle w:val="TableParagraph"/>
              <w:spacing w:line="249" w:lineRule="exact"/>
              <w:ind w:left="157" w:right="151"/>
              <w:jc w:val="center"/>
            </w:pPr>
            <w:r w:rsidRPr="00195EB3">
              <w:t>Презентация</w:t>
            </w:r>
          </w:p>
        </w:tc>
      </w:tr>
      <w:tr w:rsidR="00195EB3" w:rsidRPr="00195EB3" w:rsidTr="00E408A9">
        <w:trPr>
          <w:trHeight w:val="416"/>
        </w:trPr>
        <w:tc>
          <w:tcPr>
            <w:tcW w:w="531" w:type="dxa"/>
          </w:tcPr>
          <w:p w:rsidR="00195EB3" w:rsidRPr="00195EB3" w:rsidRDefault="00195EB3" w:rsidP="00E408A9">
            <w:pPr>
              <w:pStyle w:val="TableParagraph"/>
              <w:spacing w:line="272" w:lineRule="exact"/>
            </w:pPr>
            <w:r w:rsidRPr="00195EB3">
              <w:t>26</w:t>
            </w:r>
          </w:p>
        </w:tc>
        <w:tc>
          <w:tcPr>
            <w:tcW w:w="816" w:type="dxa"/>
          </w:tcPr>
          <w:p w:rsidR="00195EB3" w:rsidRPr="00195EB3" w:rsidRDefault="003F0ED9" w:rsidP="00E408A9">
            <w:pPr>
              <w:pStyle w:val="TableParagraph"/>
              <w:ind w:left="0"/>
            </w:pPr>
            <w:r>
              <w:t>22.03</w:t>
            </w:r>
          </w:p>
        </w:tc>
        <w:tc>
          <w:tcPr>
            <w:tcW w:w="3124" w:type="dxa"/>
            <w:gridSpan w:val="2"/>
          </w:tcPr>
          <w:p w:rsidR="00195EB3" w:rsidRPr="00195EB3" w:rsidRDefault="00195EB3" w:rsidP="00E408A9">
            <w:pPr>
              <w:pStyle w:val="TableParagraph"/>
              <w:spacing w:line="272" w:lineRule="exact"/>
              <w:ind w:left="107"/>
            </w:pPr>
            <w:r w:rsidRPr="00195EB3">
              <w:t>Числовые</w:t>
            </w:r>
            <w:r w:rsidRPr="00195EB3">
              <w:rPr>
                <w:spacing w:val="-5"/>
              </w:rPr>
              <w:t xml:space="preserve"> </w:t>
            </w:r>
            <w:r w:rsidRPr="00195EB3">
              <w:t>головоломки</w:t>
            </w:r>
          </w:p>
        </w:tc>
        <w:tc>
          <w:tcPr>
            <w:tcW w:w="851" w:type="dxa"/>
          </w:tcPr>
          <w:p w:rsidR="00195EB3" w:rsidRPr="00195EB3" w:rsidRDefault="00195EB3" w:rsidP="00E408A9">
            <w:pPr>
              <w:pStyle w:val="TableParagraph"/>
              <w:spacing w:line="272" w:lineRule="exact"/>
            </w:pPr>
            <w:r w:rsidRPr="00195EB3">
              <w:t>1</w:t>
            </w:r>
          </w:p>
        </w:tc>
        <w:tc>
          <w:tcPr>
            <w:tcW w:w="2552" w:type="dxa"/>
            <w:gridSpan w:val="3"/>
          </w:tcPr>
          <w:p w:rsidR="00195EB3" w:rsidRPr="00195EB3" w:rsidRDefault="00195EB3" w:rsidP="00E408A9">
            <w:pPr>
              <w:pStyle w:val="TableParagraph"/>
              <w:ind w:right="1008"/>
            </w:pPr>
            <w:r w:rsidRPr="00195EB3">
              <w:rPr>
                <w:spacing w:val="-1"/>
              </w:rPr>
              <w:t>Практическая</w:t>
            </w:r>
            <w:r w:rsidRPr="00195EB3">
              <w:rPr>
                <w:spacing w:val="-57"/>
              </w:rPr>
              <w:t xml:space="preserve"> </w:t>
            </w:r>
            <w:r w:rsidRPr="00195EB3">
              <w:t>деятельность</w:t>
            </w:r>
          </w:p>
        </w:tc>
        <w:tc>
          <w:tcPr>
            <w:tcW w:w="1951" w:type="dxa"/>
          </w:tcPr>
          <w:p w:rsidR="00195EB3" w:rsidRPr="00195EB3" w:rsidRDefault="00195EB3" w:rsidP="00E408A9">
            <w:pPr>
              <w:pStyle w:val="TableParagraph"/>
              <w:spacing w:line="249" w:lineRule="exact"/>
              <w:ind w:left="157" w:right="151"/>
              <w:jc w:val="center"/>
            </w:pPr>
            <w:r w:rsidRPr="00195EB3">
              <w:t>Викторина</w:t>
            </w:r>
          </w:p>
          <w:p w:rsidR="00195EB3" w:rsidRPr="00195EB3" w:rsidRDefault="00195EB3" w:rsidP="00E408A9">
            <w:pPr>
              <w:pStyle w:val="TableParagraph"/>
              <w:spacing w:before="38"/>
              <w:ind w:left="157" w:right="151"/>
              <w:jc w:val="center"/>
            </w:pPr>
            <w:r w:rsidRPr="00195EB3">
              <w:t>«Знаешь ли ты?»</w:t>
            </w:r>
          </w:p>
        </w:tc>
      </w:tr>
      <w:tr w:rsidR="00195EB3" w:rsidRPr="00195EB3" w:rsidTr="00E408A9">
        <w:trPr>
          <w:trHeight w:val="296"/>
        </w:trPr>
        <w:tc>
          <w:tcPr>
            <w:tcW w:w="531" w:type="dxa"/>
          </w:tcPr>
          <w:p w:rsidR="00195EB3" w:rsidRPr="00195EB3" w:rsidRDefault="00195EB3" w:rsidP="00E408A9">
            <w:pPr>
              <w:pStyle w:val="TableParagraph"/>
              <w:spacing w:line="272" w:lineRule="exact"/>
            </w:pPr>
            <w:r w:rsidRPr="00195EB3">
              <w:t>27</w:t>
            </w:r>
          </w:p>
        </w:tc>
        <w:tc>
          <w:tcPr>
            <w:tcW w:w="816" w:type="dxa"/>
          </w:tcPr>
          <w:p w:rsidR="00195EB3" w:rsidRPr="00195EB3" w:rsidRDefault="003F0ED9" w:rsidP="00E408A9">
            <w:pPr>
              <w:pStyle w:val="TableParagraph"/>
              <w:ind w:left="0"/>
            </w:pPr>
            <w:r>
              <w:t>5.04</w:t>
            </w:r>
          </w:p>
        </w:tc>
        <w:tc>
          <w:tcPr>
            <w:tcW w:w="3124" w:type="dxa"/>
            <w:gridSpan w:val="2"/>
          </w:tcPr>
          <w:p w:rsidR="00195EB3" w:rsidRPr="00195EB3" w:rsidRDefault="00195EB3" w:rsidP="00E408A9">
            <w:pPr>
              <w:pStyle w:val="TableParagraph"/>
              <w:spacing w:line="272" w:lineRule="exact"/>
              <w:ind w:left="107"/>
            </w:pPr>
            <w:r w:rsidRPr="00195EB3">
              <w:t>Конкурс</w:t>
            </w:r>
            <w:r w:rsidRPr="00195EB3">
              <w:rPr>
                <w:spacing w:val="-1"/>
              </w:rPr>
              <w:t xml:space="preserve"> </w:t>
            </w:r>
            <w:r w:rsidRPr="00195EB3">
              <w:t>смекалки</w:t>
            </w:r>
          </w:p>
        </w:tc>
        <w:tc>
          <w:tcPr>
            <w:tcW w:w="851" w:type="dxa"/>
          </w:tcPr>
          <w:p w:rsidR="00195EB3" w:rsidRPr="00195EB3" w:rsidRDefault="00195EB3" w:rsidP="00E408A9">
            <w:pPr>
              <w:pStyle w:val="TableParagraph"/>
              <w:spacing w:line="272" w:lineRule="exact"/>
            </w:pPr>
            <w:r w:rsidRPr="00195EB3">
              <w:t>1</w:t>
            </w:r>
          </w:p>
        </w:tc>
        <w:tc>
          <w:tcPr>
            <w:tcW w:w="2552" w:type="dxa"/>
            <w:gridSpan w:val="3"/>
          </w:tcPr>
          <w:p w:rsidR="00195EB3" w:rsidRPr="00195EB3" w:rsidRDefault="00195EB3" w:rsidP="00E408A9">
            <w:pPr>
              <w:pStyle w:val="TableParagraph"/>
              <w:spacing w:line="272" w:lineRule="exact"/>
            </w:pPr>
            <w:r w:rsidRPr="00195EB3">
              <w:t>Игра</w:t>
            </w:r>
          </w:p>
        </w:tc>
        <w:tc>
          <w:tcPr>
            <w:tcW w:w="1951" w:type="dxa"/>
          </w:tcPr>
          <w:p w:rsidR="00195EB3" w:rsidRPr="00195EB3" w:rsidRDefault="00195EB3" w:rsidP="00E408A9">
            <w:pPr>
              <w:pStyle w:val="TableParagraph"/>
              <w:spacing w:line="249" w:lineRule="exact"/>
              <w:ind w:left="157" w:right="151"/>
              <w:jc w:val="center"/>
            </w:pPr>
            <w:r w:rsidRPr="00195EB3">
              <w:t>Викторина</w:t>
            </w:r>
          </w:p>
          <w:p w:rsidR="00195EB3" w:rsidRPr="00195EB3" w:rsidRDefault="00195EB3" w:rsidP="00E408A9">
            <w:pPr>
              <w:pStyle w:val="TableParagraph"/>
              <w:spacing w:before="38"/>
              <w:ind w:left="157" w:right="151"/>
              <w:jc w:val="center"/>
            </w:pPr>
            <w:r w:rsidRPr="00195EB3">
              <w:t>«Знаешь ли ты?»</w:t>
            </w:r>
          </w:p>
        </w:tc>
      </w:tr>
      <w:tr w:rsidR="00195EB3" w:rsidRPr="00195EB3" w:rsidTr="00EF5563">
        <w:trPr>
          <w:trHeight w:val="317"/>
        </w:trPr>
        <w:tc>
          <w:tcPr>
            <w:tcW w:w="531" w:type="dxa"/>
          </w:tcPr>
          <w:p w:rsidR="00195EB3" w:rsidRPr="00195EB3" w:rsidRDefault="00195EB3">
            <w:pPr>
              <w:pStyle w:val="TableParagraph"/>
            </w:pPr>
          </w:p>
        </w:tc>
        <w:tc>
          <w:tcPr>
            <w:tcW w:w="816" w:type="dxa"/>
          </w:tcPr>
          <w:p w:rsidR="00195EB3" w:rsidRPr="00195EB3" w:rsidRDefault="00195EB3">
            <w:pPr>
              <w:pStyle w:val="TableParagraph"/>
              <w:ind w:left="0"/>
            </w:pPr>
          </w:p>
        </w:tc>
        <w:tc>
          <w:tcPr>
            <w:tcW w:w="3124" w:type="dxa"/>
            <w:gridSpan w:val="2"/>
          </w:tcPr>
          <w:p w:rsidR="00195EB3" w:rsidRPr="00195EB3" w:rsidRDefault="00195EB3">
            <w:pPr>
              <w:pStyle w:val="TableParagraph"/>
              <w:ind w:left="107"/>
            </w:pPr>
          </w:p>
        </w:tc>
        <w:tc>
          <w:tcPr>
            <w:tcW w:w="851" w:type="dxa"/>
          </w:tcPr>
          <w:p w:rsidR="00195EB3" w:rsidRPr="00195EB3" w:rsidRDefault="00195EB3">
            <w:pPr>
              <w:pStyle w:val="TableParagraph"/>
              <w:ind w:left="109"/>
            </w:pPr>
          </w:p>
        </w:tc>
        <w:tc>
          <w:tcPr>
            <w:tcW w:w="2268" w:type="dxa"/>
            <w:gridSpan w:val="2"/>
            <w:tcBorders>
              <w:right w:val="nil"/>
            </w:tcBorders>
          </w:tcPr>
          <w:p w:rsidR="00195EB3" w:rsidRPr="00195EB3" w:rsidRDefault="00195EB3">
            <w:pPr>
              <w:pStyle w:val="TableParagraph"/>
              <w:ind w:left="110"/>
            </w:pPr>
          </w:p>
        </w:tc>
        <w:tc>
          <w:tcPr>
            <w:tcW w:w="284" w:type="dxa"/>
            <w:tcBorders>
              <w:left w:val="nil"/>
            </w:tcBorders>
          </w:tcPr>
          <w:p w:rsidR="00195EB3" w:rsidRPr="00195EB3" w:rsidRDefault="00195EB3" w:rsidP="00195EB3">
            <w:pPr>
              <w:pStyle w:val="TableParagraph"/>
              <w:ind w:left="0"/>
            </w:pPr>
          </w:p>
        </w:tc>
        <w:tc>
          <w:tcPr>
            <w:tcW w:w="1951" w:type="dxa"/>
          </w:tcPr>
          <w:p w:rsidR="00195EB3" w:rsidRPr="00195EB3" w:rsidRDefault="00195EB3">
            <w:pPr>
              <w:pStyle w:val="TableParagraph"/>
              <w:ind w:left="420"/>
            </w:pPr>
          </w:p>
        </w:tc>
      </w:tr>
      <w:tr w:rsidR="00EF5563" w:rsidRPr="00195EB3" w:rsidTr="00EF5563">
        <w:trPr>
          <w:trHeight w:val="557"/>
        </w:trPr>
        <w:tc>
          <w:tcPr>
            <w:tcW w:w="531" w:type="dxa"/>
          </w:tcPr>
          <w:p w:rsidR="00EF5563" w:rsidRPr="00195EB3" w:rsidRDefault="00EF5563" w:rsidP="00E408A9">
            <w:pPr>
              <w:pStyle w:val="TableParagraph"/>
              <w:spacing w:line="272" w:lineRule="exact"/>
            </w:pPr>
            <w:r w:rsidRPr="00195EB3">
              <w:t>28</w:t>
            </w:r>
          </w:p>
        </w:tc>
        <w:tc>
          <w:tcPr>
            <w:tcW w:w="816" w:type="dxa"/>
          </w:tcPr>
          <w:p w:rsidR="00EF5563" w:rsidRPr="00195EB3" w:rsidRDefault="003F0ED9" w:rsidP="00E408A9">
            <w:pPr>
              <w:pStyle w:val="TableParagraph"/>
              <w:ind w:left="0"/>
            </w:pPr>
            <w:r>
              <w:t>12.04</w:t>
            </w:r>
          </w:p>
        </w:tc>
        <w:tc>
          <w:tcPr>
            <w:tcW w:w="3124" w:type="dxa"/>
            <w:gridSpan w:val="2"/>
          </w:tcPr>
          <w:p w:rsidR="00EF5563" w:rsidRPr="00195EB3" w:rsidRDefault="00EF5563" w:rsidP="00E408A9">
            <w:pPr>
              <w:pStyle w:val="TableParagraph"/>
              <w:spacing w:line="272" w:lineRule="exact"/>
              <w:ind w:left="107"/>
            </w:pPr>
            <w:r w:rsidRPr="00195EB3">
              <w:t>Это</w:t>
            </w:r>
            <w:r w:rsidRPr="00195EB3">
              <w:rPr>
                <w:spacing w:val="-2"/>
              </w:rPr>
              <w:t xml:space="preserve"> </w:t>
            </w:r>
            <w:r w:rsidRPr="00195EB3">
              <w:t>было в</w:t>
            </w:r>
            <w:r w:rsidRPr="00195EB3">
              <w:rPr>
                <w:spacing w:val="-2"/>
              </w:rPr>
              <w:t xml:space="preserve"> </w:t>
            </w:r>
            <w:r w:rsidRPr="00195EB3">
              <w:t>старину</w:t>
            </w:r>
          </w:p>
        </w:tc>
        <w:tc>
          <w:tcPr>
            <w:tcW w:w="851" w:type="dxa"/>
          </w:tcPr>
          <w:p w:rsidR="00EF5563" w:rsidRPr="00195EB3" w:rsidRDefault="00EF5563" w:rsidP="00E408A9">
            <w:pPr>
              <w:pStyle w:val="TableParagraph"/>
              <w:spacing w:line="272" w:lineRule="exact"/>
            </w:pPr>
            <w:r w:rsidRPr="00195EB3">
              <w:t>1</w:t>
            </w:r>
          </w:p>
        </w:tc>
        <w:tc>
          <w:tcPr>
            <w:tcW w:w="2552" w:type="dxa"/>
            <w:gridSpan w:val="3"/>
          </w:tcPr>
          <w:p w:rsidR="00EF5563" w:rsidRPr="00195EB3" w:rsidRDefault="00EF5563" w:rsidP="00E408A9">
            <w:pPr>
              <w:pStyle w:val="TableParagraph"/>
              <w:spacing w:line="276" w:lineRule="auto"/>
              <w:ind w:right="519"/>
            </w:pPr>
            <w:r w:rsidRPr="00195EB3">
              <w:t>Поисково-</w:t>
            </w:r>
            <w:r w:rsidRPr="00195EB3">
              <w:rPr>
                <w:spacing w:val="1"/>
              </w:rPr>
              <w:t xml:space="preserve"> </w:t>
            </w:r>
            <w:r w:rsidRPr="00195EB3">
              <w:rPr>
                <w:spacing w:val="-1"/>
              </w:rPr>
              <w:t>исследовательская</w:t>
            </w:r>
          </w:p>
        </w:tc>
        <w:tc>
          <w:tcPr>
            <w:tcW w:w="1951" w:type="dxa"/>
          </w:tcPr>
          <w:p w:rsidR="00EF5563" w:rsidRPr="00195EB3" w:rsidRDefault="00EF5563" w:rsidP="00E408A9">
            <w:pPr>
              <w:pStyle w:val="TableParagraph"/>
              <w:spacing w:line="276" w:lineRule="auto"/>
              <w:ind w:left="663" w:right="308" w:hanging="338"/>
            </w:pPr>
            <w:r w:rsidRPr="00195EB3">
              <w:rPr>
                <w:spacing w:val="-1"/>
              </w:rPr>
              <w:t>Практическая</w:t>
            </w:r>
            <w:r w:rsidRPr="00195EB3">
              <w:rPr>
                <w:spacing w:val="-52"/>
              </w:rPr>
              <w:t xml:space="preserve"> </w:t>
            </w:r>
            <w:r w:rsidRPr="00195EB3">
              <w:t>работа</w:t>
            </w:r>
          </w:p>
        </w:tc>
      </w:tr>
      <w:tr w:rsidR="00EF5563" w:rsidRPr="00195EB3" w:rsidTr="00EF5563">
        <w:trPr>
          <w:trHeight w:val="317"/>
        </w:trPr>
        <w:tc>
          <w:tcPr>
            <w:tcW w:w="531" w:type="dxa"/>
          </w:tcPr>
          <w:p w:rsidR="00EF5563" w:rsidRPr="00195EB3" w:rsidRDefault="00EF5563">
            <w:pPr>
              <w:pStyle w:val="TableParagraph"/>
            </w:pPr>
          </w:p>
        </w:tc>
        <w:tc>
          <w:tcPr>
            <w:tcW w:w="816" w:type="dxa"/>
          </w:tcPr>
          <w:p w:rsidR="00EF5563" w:rsidRPr="00195EB3" w:rsidRDefault="00EF5563">
            <w:pPr>
              <w:pStyle w:val="TableParagraph"/>
              <w:ind w:left="0"/>
            </w:pPr>
          </w:p>
        </w:tc>
        <w:tc>
          <w:tcPr>
            <w:tcW w:w="3124" w:type="dxa"/>
            <w:gridSpan w:val="2"/>
          </w:tcPr>
          <w:p w:rsidR="00EF5563" w:rsidRPr="00195EB3" w:rsidRDefault="00EF5563">
            <w:pPr>
              <w:pStyle w:val="TableParagraph"/>
              <w:ind w:left="107"/>
            </w:pPr>
          </w:p>
        </w:tc>
        <w:tc>
          <w:tcPr>
            <w:tcW w:w="851" w:type="dxa"/>
          </w:tcPr>
          <w:p w:rsidR="00EF5563" w:rsidRPr="00195EB3" w:rsidRDefault="00EF5563">
            <w:pPr>
              <w:pStyle w:val="TableParagraph"/>
              <w:ind w:left="109"/>
            </w:pPr>
          </w:p>
        </w:tc>
        <w:tc>
          <w:tcPr>
            <w:tcW w:w="2268" w:type="dxa"/>
            <w:gridSpan w:val="2"/>
            <w:tcBorders>
              <w:right w:val="nil"/>
            </w:tcBorders>
          </w:tcPr>
          <w:p w:rsidR="00EF5563" w:rsidRPr="00195EB3" w:rsidRDefault="00EF5563">
            <w:pPr>
              <w:pStyle w:val="TableParagraph"/>
              <w:ind w:left="110"/>
            </w:pPr>
          </w:p>
        </w:tc>
        <w:tc>
          <w:tcPr>
            <w:tcW w:w="284" w:type="dxa"/>
            <w:tcBorders>
              <w:left w:val="nil"/>
            </w:tcBorders>
          </w:tcPr>
          <w:p w:rsidR="00EF5563" w:rsidRPr="00195EB3" w:rsidRDefault="00EF5563" w:rsidP="00195EB3">
            <w:pPr>
              <w:pStyle w:val="TableParagraph"/>
              <w:ind w:left="0"/>
            </w:pPr>
          </w:p>
        </w:tc>
        <w:tc>
          <w:tcPr>
            <w:tcW w:w="1951" w:type="dxa"/>
          </w:tcPr>
          <w:p w:rsidR="00EF5563" w:rsidRPr="00195EB3" w:rsidRDefault="00EF5563">
            <w:pPr>
              <w:pStyle w:val="TableParagraph"/>
              <w:ind w:left="420"/>
            </w:pPr>
          </w:p>
        </w:tc>
      </w:tr>
      <w:tr w:rsidR="00EF5563" w:rsidRPr="00195EB3" w:rsidTr="00E408A9">
        <w:trPr>
          <w:trHeight w:val="444"/>
        </w:trPr>
        <w:tc>
          <w:tcPr>
            <w:tcW w:w="531" w:type="dxa"/>
          </w:tcPr>
          <w:p w:rsidR="00EF5563" w:rsidRPr="00195EB3" w:rsidRDefault="00EF5563" w:rsidP="00E408A9">
            <w:pPr>
              <w:pStyle w:val="TableParagraph"/>
              <w:spacing w:line="272" w:lineRule="exact"/>
            </w:pPr>
            <w:r w:rsidRPr="00195EB3">
              <w:t>29</w:t>
            </w:r>
          </w:p>
        </w:tc>
        <w:tc>
          <w:tcPr>
            <w:tcW w:w="816" w:type="dxa"/>
          </w:tcPr>
          <w:p w:rsidR="00EF5563" w:rsidRPr="00195EB3" w:rsidRDefault="003F0ED9" w:rsidP="00E408A9">
            <w:pPr>
              <w:pStyle w:val="TableParagraph"/>
              <w:ind w:left="0"/>
            </w:pPr>
            <w:r>
              <w:t>19.04</w:t>
            </w:r>
          </w:p>
        </w:tc>
        <w:tc>
          <w:tcPr>
            <w:tcW w:w="3124" w:type="dxa"/>
            <w:gridSpan w:val="2"/>
          </w:tcPr>
          <w:p w:rsidR="00EF5563" w:rsidRPr="00195EB3" w:rsidRDefault="00EF5563" w:rsidP="00E408A9">
            <w:pPr>
              <w:pStyle w:val="TableParagraph"/>
              <w:spacing w:line="272" w:lineRule="exact"/>
              <w:ind w:left="107"/>
            </w:pPr>
            <w:r w:rsidRPr="00195EB3">
              <w:t>Математические</w:t>
            </w:r>
            <w:r w:rsidRPr="00195EB3">
              <w:rPr>
                <w:spacing w:val="-5"/>
              </w:rPr>
              <w:t xml:space="preserve"> </w:t>
            </w:r>
            <w:r w:rsidRPr="00195EB3">
              <w:t>фокусы</w:t>
            </w:r>
          </w:p>
        </w:tc>
        <w:tc>
          <w:tcPr>
            <w:tcW w:w="851" w:type="dxa"/>
          </w:tcPr>
          <w:p w:rsidR="00EF5563" w:rsidRPr="00195EB3" w:rsidRDefault="00EF5563" w:rsidP="00E408A9">
            <w:pPr>
              <w:pStyle w:val="TableParagraph"/>
              <w:spacing w:line="272" w:lineRule="exact"/>
            </w:pPr>
            <w:r w:rsidRPr="00195EB3">
              <w:t>1</w:t>
            </w:r>
          </w:p>
        </w:tc>
        <w:tc>
          <w:tcPr>
            <w:tcW w:w="2027" w:type="dxa"/>
            <w:tcBorders>
              <w:right w:val="nil"/>
            </w:tcBorders>
          </w:tcPr>
          <w:p w:rsidR="00EF5563" w:rsidRPr="00195EB3" w:rsidRDefault="00EF5563" w:rsidP="00E408A9">
            <w:pPr>
              <w:pStyle w:val="TableParagraph"/>
              <w:ind w:right="323"/>
            </w:pPr>
            <w:r w:rsidRPr="00195EB3">
              <w:t>Проблемно</w:t>
            </w:r>
            <w:r w:rsidRPr="00195EB3">
              <w:rPr>
                <w:spacing w:val="1"/>
              </w:rPr>
              <w:t xml:space="preserve"> </w:t>
            </w:r>
            <w:r w:rsidRPr="00195EB3">
              <w:rPr>
                <w:spacing w:val="-1"/>
              </w:rPr>
              <w:t>познавательная</w:t>
            </w:r>
          </w:p>
        </w:tc>
        <w:tc>
          <w:tcPr>
            <w:tcW w:w="524" w:type="dxa"/>
            <w:gridSpan w:val="2"/>
            <w:tcBorders>
              <w:left w:val="nil"/>
            </w:tcBorders>
          </w:tcPr>
          <w:p w:rsidR="00EF5563" w:rsidRPr="00195EB3" w:rsidRDefault="00EF5563" w:rsidP="00E408A9">
            <w:pPr>
              <w:pStyle w:val="TableParagraph"/>
              <w:spacing w:line="272" w:lineRule="exact"/>
              <w:ind w:left="0" w:right="96"/>
              <w:jc w:val="right"/>
            </w:pPr>
            <w:r w:rsidRPr="00195EB3">
              <w:t>-</w:t>
            </w:r>
          </w:p>
        </w:tc>
        <w:tc>
          <w:tcPr>
            <w:tcW w:w="1950" w:type="dxa"/>
          </w:tcPr>
          <w:p w:rsidR="00EF5563" w:rsidRPr="00195EB3" w:rsidRDefault="00EF5563" w:rsidP="00E408A9">
            <w:pPr>
              <w:pStyle w:val="TableParagraph"/>
              <w:spacing w:line="276" w:lineRule="auto"/>
              <w:ind w:left="469" w:right="387" w:hanging="52"/>
            </w:pPr>
            <w:r w:rsidRPr="00195EB3">
              <w:t>Конкурсная</w:t>
            </w:r>
            <w:r w:rsidRPr="00195EB3">
              <w:rPr>
                <w:spacing w:val="-53"/>
              </w:rPr>
              <w:t xml:space="preserve"> </w:t>
            </w:r>
            <w:r w:rsidRPr="00195EB3">
              <w:t>программа</w:t>
            </w:r>
          </w:p>
        </w:tc>
      </w:tr>
      <w:tr w:rsidR="00EF5563" w:rsidRPr="00195EB3" w:rsidTr="00E408A9">
        <w:trPr>
          <w:trHeight w:val="781"/>
        </w:trPr>
        <w:tc>
          <w:tcPr>
            <w:tcW w:w="531" w:type="dxa"/>
          </w:tcPr>
          <w:p w:rsidR="00EF5563" w:rsidRPr="00195EB3" w:rsidRDefault="00EF5563" w:rsidP="00E408A9">
            <w:pPr>
              <w:pStyle w:val="TableParagraph"/>
              <w:spacing w:line="272" w:lineRule="exact"/>
            </w:pPr>
            <w:r w:rsidRPr="00195EB3">
              <w:t>30</w:t>
            </w:r>
          </w:p>
        </w:tc>
        <w:tc>
          <w:tcPr>
            <w:tcW w:w="816" w:type="dxa"/>
          </w:tcPr>
          <w:p w:rsidR="00EF5563" w:rsidRPr="00195EB3" w:rsidRDefault="003F0ED9" w:rsidP="00E408A9">
            <w:pPr>
              <w:pStyle w:val="TableParagraph"/>
              <w:ind w:left="0"/>
            </w:pPr>
            <w:r>
              <w:t>26.04</w:t>
            </w:r>
          </w:p>
        </w:tc>
        <w:tc>
          <w:tcPr>
            <w:tcW w:w="3124" w:type="dxa"/>
            <w:gridSpan w:val="2"/>
          </w:tcPr>
          <w:p w:rsidR="00EF5563" w:rsidRPr="00195EB3" w:rsidRDefault="00EF5563" w:rsidP="00E408A9">
            <w:pPr>
              <w:pStyle w:val="TableParagraph"/>
              <w:spacing w:line="272" w:lineRule="exact"/>
              <w:ind w:left="107"/>
            </w:pPr>
            <w:r w:rsidRPr="00195EB3">
              <w:t>Энциклопедия</w:t>
            </w:r>
          </w:p>
          <w:p w:rsidR="00EF5563" w:rsidRPr="00195EB3" w:rsidRDefault="00EF5563" w:rsidP="00E408A9">
            <w:pPr>
              <w:pStyle w:val="TableParagraph"/>
              <w:spacing w:line="276" w:lineRule="auto"/>
              <w:ind w:left="107" w:right="1279"/>
            </w:pPr>
            <w:r w:rsidRPr="00195EB3">
              <w:rPr>
                <w:spacing w:val="-1"/>
              </w:rPr>
              <w:t>Математических</w:t>
            </w:r>
            <w:r w:rsidRPr="00195EB3">
              <w:rPr>
                <w:spacing w:val="-57"/>
              </w:rPr>
              <w:t xml:space="preserve"> </w:t>
            </w:r>
            <w:r w:rsidRPr="00195EB3">
              <w:t>развлечений</w:t>
            </w:r>
          </w:p>
        </w:tc>
        <w:tc>
          <w:tcPr>
            <w:tcW w:w="851" w:type="dxa"/>
          </w:tcPr>
          <w:p w:rsidR="00EF5563" w:rsidRPr="00195EB3" w:rsidRDefault="00EF5563" w:rsidP="00E408A9">
            <w:pPr>
              <w:pStyle w:val="TableParagraph"/>
              <w:spacing w:line="272" w:lineRule="exact"/>
            </w:pPr>
            <w:r w:rsidRPr="00195EB3">
              <w:t>1</w:t>
            </w:r>
          </w:p>
        </w:tc>
        <w:tc>
          <w:tcPr>
            <w:tcW w:w="2551" w:type="dxa"/>
            <w:gridSpan w:val="3"/>
          </w:tcPr>
          <w:p w:rsidR="00EF5563" w:rsidRPr="00195EB3" w:rsidRDefault="00EF5563" w:rsidP="00E408A9">
            <w:pPr>
              <w:pStyle w:val="TableParagraph"/>
              <w:ind w:right="1007"/>
            </w:pPr>
            <w:r w:rsidRPr="00195EB3">
              <w:rPr>
                <w:spacing w:val="-1"/>
              </w:rPr>
              <w:t>Практическая</w:t>
            </w:r>
            <w:r w:rsidRPr="00195EB3">
              <w:rPr>
                <w:spacing w:val="-57"/>
              </w:rPr>
              <w:t xml:space="preserve"> </w:t>
            </w:r>
            <w:r w:rsidRPr="00195EB3">
              <w:t>деятельность</w:t>
            </w:r>
          </w:p>
        </w:tc>
        <w:tc>
          <w:tcPr>
            <w:tcW w:w="1950" w:type="dxa"/>
          </w:tcPr>
          <w:p w:rsidR="00EF5563" w:rsidRPr="00195EB3" w:rsidRDefault="00EF5563" w:rsidP="00E408A9">
            <w:pPr>
              <w:pStyle w:val="TableParagraph"/>
              <w:spacing w:line="249" w:lineRule="exact"/>
              <w:ind w:left="155" w:right="146"/>
              <w:jc w:val="center"/>
            </w:pPr>
            <w:r w:rsidRPr="00195EB3">
              <w:t>Викторина</w:t>
            </w:r>
          </w:p>
          <w:p w:rsidR="00EF5563" w:rsidRPr="00195EB3" w:rsidRDefault="00EF5563" w:rsidP="00E408A9">
            <w:pPr>
              <w:pStyle w:val="TableParagraph"/>
              <w:spacing w:before="38"/>
              <w:ind w:left="155" w:right="146"/>
              <w:jc w:val="center"/>
            </w:pPr>
            <w:r w:rsidRPr="00195EB3">
              <w:t>«Знаешь ли ты?»</w:t>
            </w:r>
          </w:p>
        </w:tc>
      </w:tr>
      <w:tr w:rsidR="00EF5563" w:rsidRPr="00195EB3" w:rsidTr="00E408A9">
        <w:trPr>
          <w:trHeight w:val="545"/>
        </w:trPr>
        <w:tc>
          <w:tcPr>
            <w:tcW w:w="531" w:type="dxa"/>
          </w:tcPr>
          <w:p w:rsidR="00EF5563" w:rsidRPr="00195EB3" w:rsidRDefault="00EF5563" w:rsidP="00E408A9">
            <w:pPr>
              <w:pStyle w:val="TableParagraph"/>
              <w:spacing w:line="272" w:lineRule="exact"/>
            </w:pPr>
            <w:r w:rsidRPr="00195EB3">
              <w:t>31</w:t>
            </w:r>
          </w:p>
        </w:tc>
        <w:tc>
          <w:tcPr>
            <w:tcW w:w="816" w:type="dxa"/>
          </w:tcPr>
          <w:p w:rsidR="00EF5563" w:rsidRPr="00195EB3" w:rsidRDefault="003F0ED9" w:rsidP="00E408A9">
            <w:pPr>
              <w:pStyle w:val="TableParagraph"/>
              <w:ind w:left="0"/>
            </w:pPr>
            <w:r>
              <w:t>3.05</w:t>
            </w:r>
          </w:p>
        </w:tc>
        <w:tc>
          <w:tcPr>
            <w:tcW w:w="3124" w:type="dxa"/>
            <w:gridSpan w:val="2"/>
          </w:tcPr>
          <w:p w:rsidR="00EF5563" w:rsidRPr="00195EB3" w:rsidRDefault="00EF5563" w:rsidP="00E408A9">
            <w:pPr>
              <w:pStyle w:val="TableParagraph"/>
              <w:spacing w:line="272" w:lineRule="exact"/>
              <w:ind w:left="107"/>
            </w:pPr>
            <w:r w:rsidRPr="00195EB3">
              <w:t>Математический</w:t>
            </w:r>
          </w:p>
          <w:p w:rsidR="00EF5563" w:rsidRPr="00195EB3" w:rsidRDefault="00EF5563" w:rsidP="00E408A9">
            <w:pPr>
              <w:pStyle w:val="TableParagraph"/>
              <w:ind w:left="107"/>
            </w:pPr>
            <w:r w:rsidRPr="00195EB3">
              <w:t>лабиринт</w:t>
            </w:r>
          </w:p>
        </w:tc>
        <w:tc>
          <w:tcPr>
            <w:tcW w:w="851" w:type="dxa"/>
          </w:tcPr>
          <w:p w:rsidR="00EF5563" w:rsidRPr="00195EB3" w:rsidRDefault="00EF5563" w:rsidP="00E408A9">
            <w:pPr>
              <w:pStyle w:val="TableParagraph"/>
              <w:spacing w:line="272" w:lineRule="exact"/>
            </w:pPr>
            <w:r w:rsidRPr="00195EB3">
              <w:t>1</w:t>
            </w:r>
          </w:p>
        </w:tc>
        <w:tc>
          <w:tcPr>
            <w:tcW w:w="2551" w:type="dxa"/>
            <w:gridSpan w:val="3"/>
          </w:tcPr>
          <w:p w:rsidR="00EF5563" w:rsidRPr="00195EB3" w:rsidRDefault="00EF5563" w:rsidP="00E408A9">
            <w:pPr>
              <w:pStyle w:val="TableParagraph"/>
              <w:ind w:right="1007"/>
            </w:pPr>
            <w:r w:rsidRPr="00195EB3">
              <w:rPr>
                <w:spacing w:val="-1"/>
              </w:rPr>
              <w:t>Практическая</w:t>
            </w:r>
            <w:r w:rsidRPr="00195EB3">
              <w:rPr>
                <w:spacing w:val="-57"/>
              </w:rPr>
              <w:t xml:space="preserve"> </w:t>
            </w:r>
            <w:r w:rsidRPr="00195EB3">
              <w:t>деятельность</w:t>
            </w:r>
          </w:p>
        </w:tc>
        <w:tc>
          <w:tcPr>
            <w:tcW w:w="1950" w:type="dxa"/>
          </w:tcPr>
          <w:p w:rsidR="00EF5563" w:rsidRPr="00195EB3" w:rsidRDefault="00EF5563" w:rsidP="00E408A9">
            <w:pPr>
              <w:pStyle w:val="TableParagraph"/>
              <w:spacing w:line="249" w:lineRule="exact"/>
              <w:ind w:left="155" w:right="146"/>
              <w:jc w:val="center"/>
            </w:pPr>
            <w:r w:rsidRPr="00195EB3">
              <w:t>Презентация</w:t>
            </w:r>
          </w:p>
        </w:tc>
      </w:tr>
      <w:tr w:rsidR="00EF5563" w:rsidRPr="00195EB3" w:rsidTr="00E408A9">
        <w:trPr>
          <w:trHeight w:val="551"/>
        </w:trPr>
        <w:tc>
          <w:tcPr>
            <w:tcW w:w="531" w:type="dxa"/>
          </w:tcPr>
          <w:p w:rsidR="00EF5563" w:rsidRPr="00195EB3" w:rsidRDefault="00EF5563" w:rsidP="00E408A9">
            <w:pPr>
              <w:pStyle w:val="TableParagraph"/>
              <w:spacing w:line="272" w:lineRule="exact"/>
            </w:pPr>
            <w:r w:rsidRPr="00195EB3">
              <w:t>32</w:t>
            </w:r>
          </w:p>
        </w:tc>
        <w:tc>
          <w:tcPr>
            <w:tcW w:w="816" w:type="dxa"/>
          </w:tcPr>
          <w:p w:rsidR="00EF5563" w:rsidRPr="00195EB3" w:rsidRDefault="003F0ED9" w:rsidP="00E408A9">
            <w:pPr>
              <w:pStyle w:val="TableParagraph"/>
              <w:ind w:left="0"/>
            </w:pPr>
            <w:r>
              <w:t>10.05</w:t>
            </w:r>
          </w:p>
        </w:tc>
        <w:tc>
          <w:tcPr>
            <w:tcW w:w="3124" w:type="dxa"/>
            <w:gridSpan w:val="2"/>
          </w:tcPr>
          <w:p w:rsidR="00EF5563" w:rsidRPr="00195EB3" w:rsidRDefault="00EF5563" w:rsidP="00E408A9">
            <w:pPr>
              <w:pStyle w:val="TableParagraph"/>
              <w:spacing w:line="272" w:lineRule="exact"/>
              <w:ind w:left="107"/>
            </w:pPr>
            <w:r w:rsidRPr="00195EB3">
              <w:t>Старинные задачи</w:t>
            </w:r>
          </w:p>
        </w:tc>
        <w:tc>
          <w:tcPr>
            <w:tcW w:w="851" w:type="dxa"/>
          </w:tcPr>
          <w:p w:rsidR="00EF5563" w:rsidRPr="00195EB3" w:rsidRDefault="00EF5563" w:rsidP="00E408A9">
            <w:pPr>
              <w:pStyle w:val="TableParagraph"/>
              <w:spacing w:line="272" w:lineRule="exact"/>
            </w:pPr>
            <w:r w:rsidRPr="00195EB3">
              <w:t>1</w:t>
            </w:r>
          </w:p>
        </w:tc>
        <w:tc>
          <w:tcPr>
            <w:tcW w:w="2027" w:type="dxa"/>
            <w:tcBorders>
              <w:right w:val="nil"/>
            </w:tcBorders>
          </w:tcPr>
          <w:p w:rsidR="00EF5563" w:rsidRPr="00195EB3" w:rsidRDefault="00EF5563" w:rsidP="00E408A9">
            <w:pPr>
              <w:pStyle w:val="TableParagraph"/>
              <w:spacing w:line="272" w:lineRule="exact"/>
            </w:pPr>
            <w:r w:rsidRPr="00195EB3">
              <w:t>Проблемно</w:t>
            </w:r>
          </w:p>
          <w:p w:rsidR="00EF5563" w:rsidRPr="00195EB3" w:rsidRDefault="00EF5563" w:rsidP="00E408A9">
            <w:pPr>
              <w:pStyle w:val="TableParagraph"/>
              <w:spacing w:line="260" w:lineRule="exact"/>
            </w:pPr>
            <w:r w:rsidRPr="00195EB3">
              <w:t>познавательная</w:t>
            </w:r>
          </w:p>
        </w:tc>
        <w:tc>
          <w:tcPr>
            <w:tcW w:w="524" w:type="dxa"/>
            <w:gridSpan w:val="2"/>
            <w:tcBorders>
              <w:left w:val="nil"/>
            </w:tcBorders>
          </w:tcPr>
          <w:p w:rsidR="00EF5563" w:rsidRPr="00195EB3" w:rsidRDefault="00EF5563" w:rsidP="00E408A9">
            <w:pPr>
              <w:pStyle w:val="TableParagraph"/>
              <w:spacing w:line="272" w:lineRule="exact"/>
              <w:ind w:left="0" w:right="96"/>
              <w:jc w:val="right"/>
            </w:pPr>
            <w:r w:rsidRPr="00195EB3">
              <w:t>-</w:t>
            </w:r>
          </w:p>
        </w:tc>
        <w:tc>
          <w:tcPr>
            <w:tcW w:w="1950" w:type="dxa"/>
          </w:tcPr>
          <w:p w:rsidR="00EF5563" w:rsidRPr="00195EB3" w:rsidRDefault="00EF5563" w:rsidP="00E408A9">
            <w:pPr>
              <w:pStyle w:val="TableParagraph"/>
              <w:spacing w:line="249" w:lineRule="exact"/>
              <w:ind w:left="155" w:right="146"/>
              <w:jc w:val="center"/>
            </w:pPr>
            <w:r w:rsidRPr="00195EB3">
              <w:t>Презентация</w:t>
            </w:r>
          </w:p>
        </w:tc>
      </w:tr>
      <w:tr w:rsidR="00EF5563" w:rsidRPr="00195EB3" w:rsidTr="00E408A9">
        <w:trPr>
          <w:trHeight w:val="551"/>
        </w:trPr>
        <w:tc>
          <w:tcPr>
            <w:tcW w:w="531" w:type="dxa"/>
          </w:tcPr>
          <w:p w:rsidR="00EF5563" w:rsidRPr="00195EB3" w:rsidRDefault="00EF5563" w:rsidP="00E408A9">
            <w:pPr>
              <w:pStyle w:val="TableParagraph"/>
              <w:spacing w:line="272" w:lineRule="exact"/>
            </w:pPr>
            <w:r w:rsidRPr="00195EB3">
              <w:t>33</w:t>
            </w:r>
          </w:p>
        </w:tc>
        <w:tc>
          <w:tcPr>
            <w:tcW w:w="816" w:type="dxa"/>
          </w:tcPr>
          <w:p w:rsidR="00EF5563" w:rsidRPr="00195EB3" w:rsidRDefault="003F0ED9" w:rsidP="00E408A9">
            <w:pPr>
              <w:pStyle w:val="TableParagraph"/>
              <w:ind w:left="0"/>
            </w:pPr>
            <w:r>
              <w:t>17.05</w:t>
            </w:r>
          </w:p>
        </w:tc>
        <w:tc>
          <w:tcPr>
            <w:tcW w:w="3124" w:type="dxa"/>
            <w:gridSpan w:val="2"/>
          </w:tcPr>
          <w:p w:rsidR="00EF5563" w:rsidRPr="00195EB3" w:rsidRDefault="00EF5563" w:rsidP="00E408A9">
            <w:pPr>
              <w:pStyle w:val="TableParagraph"/>
              <w:spacing w:line="272" w:lineRule="exact"/>
              <w:ind w:left="107"/>
            </w:pPr>
            <w:r w:rsidRPr="00195EB3">
              <w:t>Старинные задачи</w:t>
            </w:r>
          </w:p>
        </w:tc>
        <w:tc>
          <w:tcPr>
            <w:tcW w:w="851" w:type="dxa"/>
          </w:tcPr>
          <w:p w:rsidR="00EF5563" w:rsidRPr="00195EB3" w:rsidRDefault="00EF5563" w:rsidP="00E408A9">
            <w:pPr>
              <w:pStyle w:val="TableParagraph"/>
              <w:spacing w:line="272" w:lineRule="exact"/>
            </w:pPr>
            <w:r w:rsidRPr="00195EB3">
              <w:t>1</w:t>
            </w:r>
          </w:p>
        </w:tc>
        <w:tc>
          <w:tcPr>
            <w:tcW w:w="2027" w:type="dxa"/>
            <w:tcBorders>
              <w:right w:val="nil"/>
            </w:tcBorders>
          </w:tcPr>
          <w:p w:rsidR="00EF5563" w:rsidRPr="00195EB3" w:rsidRDefault="00EF5563" w:rsidP="00E408A9">
            <w:pPr>
              <w:pStyle w:val="TableParagraph"/>
              <w:spacing w:line="272" w:lineRule="exact"/>
            </w:pPr>
            <w:r w:rsidRPr="00195EB3">
              <w:t>Проблемно</w:t>
            </w:r>
          </w:p>
          <w:p w:rsidR="00EF5563" w:rsidRPr="00195EB3" w:rsidRDefault="00EF5563" w:rsidP="00E408A9">
            <w:pPr>
              <w:pStyle w:val="TableParagraph"/>
              <w:spacing w:line="260" w:lineRule="exact"/>
            </w:pPr>
            <w:r w:rsidRPr="00195EB3">
              <w:t>познавательная</w:t>
            </w:r>
          </w:p>
        </w:tc>
        <w:tc>
          <w:tcPr>
            <w:tcW w:w="524" w:type="dxa"/>
            <w:gridSpan w:val="2"/>
            <w:tcBorders>
              <w:left w:val="nil"/>
            </w:tcBorders>
          </w:tcPr>
          <w:p w:rsidR="00EF5563" w:rsidRPr="00195EB3" w:rsidRDefault="00EF5563" w:rsidP="00E408A9">
            <w:pPr>
              <w:pStyle w:val="TableParagraph"/>
              <w:spacing w:line="272" w:lineRule="exact"/>
              <w:ind w:left="0" w:right="96"/>
              <w:jc w:val="right"/>
            </w:pPr>
            <w:r w:rsidRPr="00195EB3">
              <w:t>-</w:t>
            </w:r>
          </w:p>
        </w:tc>
        <w:tc>
          <w:tcPr>
            <w:tcW w:w="1950" w:type="dxa"/>
          </w:tcPr>
          <w:p w:rsidR="00EF5563" w:rsidRPr="00195EB3" w:rsidRDefault="00EF5563" w:rsidP="00E408A9">
            <w:pPr>
              <w:pStyle w:val="TableParagraph"/>
              <w:spacing w:line="249" w:lineRule="exact"/>
              <w:ind w:left="155" w:right="146"/>
              <w:jc w:val="center"/>
            </w:pPr>
            <w:r w:rsidRPr="00195EB3">
              <w:t>Викторина</w:t>
            </w:r>
          </w:p>
        </w:tc>
      </w:tr>
      <w:tr w:rsidR="00EF5563" w:rsidRPr="00195EB3" w:rsidTr="00E408A9">
        <w:trPr>
          <w:trHeight w:val="222"/>
        </w:trPr>
        <w:tc>
          <w:tcPr>
            <w:tcW w:w="531" w:type="dxa"/>
          </w:tcPr>
          <w:p w:rsidR="00EF5563" w:rsidRPr="00195EB3" w:rsidRDefault="00EF5563" w:rsidP="00E408A9">
            <w:pPr>
              <w:pStyle w:val="TableParagraph"/>
              <w:spacing w:line="272" w:lineRule="exact"/>
            </w:pPr>
            <w:r w:rsidRPr="00195EB3">
              <w:t>34</w:t>
            </w:r>
          </w:p>
        </w:tc>
        <w:tc>
          <w:tcPr>
            <w:tcW w:w="816" w:type="dxa"/>
          </w:tcPr>
          <w:p w:rsidR="00EF5563" w:rsidRPr="00195EB3" w:rsidRDefault="003F0ED9" w:rsidP="00E408A9">
            <w:pPr>
              <w:pStyle w:val="TableParagraph"/>
              <w:ind w:left="0"/>
            </w:pPr>
            <w:r>
              <w:t>24.05</w:t>
            </w:r>
          </w:p>
        </w:tc>
        <w:tc>
          <w:tcPr>
            <w:tcW w:w="3124" w:type="dxa"/>
            <w:gridSpan w:val="2"/>
          </w:tcPr>
          <w:p w:rsidR="00EF5563" w:rsidRPr="00195EB3" w:rsidRDefault="00EF5563" w:rsidP="00E408A9">
            <w:pPr>
              <w:pStyle w:val="TableParagraph"/>
              <w:spacing w:line="272" w:lineRule="exact"/>
              <w:ind w:left="107"/>
            </w:pPr>
            <w:r w:rsidRPr="00195EB3">
              <w:t>Обобщающий</w:t>
            </w:r>
            <w:r w:rsidRPr="00195EB3">
              <w:rPr>
                <w:spacing w:val="-5"/>
              </w:rPr>
              <w:t xml:space="preserve"> </w:t>
            </w:r>
            <w:r w:rsidRPr="00195EB3">
              <w:t>урок</w:t>
            </w:r>
          </w:p>
        </w:tc>
        <w:tc>
          <w:tcPr>
            <w:tcW w:w="851" w:type="dxa"/>
          </w:tcPr>
          <w:p w:rsidR="00EF5563" w:rsidRPr="00195EB3" w:rsidRDefault="00EF5563" w:rsidP="00E408A9">
            <w:pPr>
              <w:pStyle w:val="TableParagraph"/>
              <w:spacing w:line="272" w:lineRule="exact"/>
            </w:pPr>
            <w:r w:rsidRPr="00195EB3">
              <w:t>1</w:t>
            </w:r>
          </w:p>
        </w:tc>
        <w:tc>
          <w:tcPr>
            <w:tcW w:w="2551" w:type="dxa"/>
            <w:gridSpan w:val="3"/>
          </w:tcPr>
          <w:p w:rsidR="00EF5563" w:rsidRPr="00195EB3" w:rsidRDefault="00EF5563" w:rsidP="00E408A9">
            <w:pPr>
              <w:pStyle w:val="TableParagraph"/>
              <w:spacing w:line="272" w:lineRule="exact"/>
            </w:pPr>
            <w:r w:rsidRPr="00195EB3">
              <w:t>Игра</w:t>
            </w:r>
          </w:p>
        </w:tc>
        <w:tc>
          <w:tcPr>
            <w:tcW w:w="1950" w:type="dxa"/>
          </w:tcPr>
          <w:p w:rsidR="00EF5563" w:rsidRPr="00195EB3" w:rsidRDefault="00EF5563" w:rsidP="00E408A9">
            <w:pPr>
              <w:pStyle w:val="TableParagraph"/>
              <w:spacing w:line="249" w:lineRule="exact"/>
              <w:ind w:left="155" w:right="146"/>
              <w:jc w:val="center"/>
            </w:pPr>
            <w:r w:rsidRPr="00195EB3">
              <w:t>Конкурсы</w:t>
            </w:r>
          </w:p>
        </w:tc>
      </w:tr>
    </w:tbl>
    <w:p w:rsidR="00781F02" w:rsidRPr="00195EB3" w:rsidRDefault="00781F02">
      <w:pPr>
        <w:sectPr w:rsidR="00781F02" w:rsidRPr="00195EB3">
          <w:pgSz w:w="11910" w:h="16840"/>
          <w:pgMar w:top="1040" w:right="300" w:bottom="280" w:left="1220" w:header="720" w:footer="720" w:gutter="0"/>
          <w:cols w:space="720"/>
        </w:sectPr>
      </w:pPr>
    </w:p>
    <w:p w:rsidR="00781F02" w:rsidRPr="00195EB3" w:rsidRDefault="00781F02">
      <w:pPr>
        <w:jc w:val="center"/>
        <w:sectPr w:rsidR="00781F02" w:rsidRPr="00195EB3">
          <w:pgSz w:w="11910" w:h="16840"/>
          <w:pgMar w:top="1120" w:right="300" w:bottom="280" w:left="1220" w:header="720" w:footer="720" w:gutter="0"/>
          <w:cols w:space="720"/>
        </w:sectPr>
      </w:pPr>
    </w:p>
    <w:p w:rsidR="00F621C0" w:rsidRDefault="00F621C0"/>
    <w:sectPr w:rsidR="00F621C0">
      <w:pgSz w:w="11910" w:h="16840"/>
      <w:pgMar w:top="1120" w:right="300" w:bottom="280" w:left="12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AF2BEC"/>
    <w:multiLevelType w:val="hybridMultilevel"/>
    <w:tmpl w:val="5394B620"/>
    <w:lvl w:ilvl="0" w:tplc="7820C302">
      <w:numFmt w:val="bullet"/>
      <w:lvlText w:val="-"/>
      <w:lvlJc w:val="left"/>
      <w:pPr>
        <w:ind w:left="481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6ECF4DC">
      <w:numFmt w:val="bullet"/>
      <w:lvlText w:val="•"/>
      <w:lvlJc w:val="left"/>
      <w:pPr>
        <w:ind w:left="1470" w:hanging="140"/>
      </w:pPr>
      <w:rPr>
        <w:rFonts w:hint="default"/>
        <w:lang w:val="ru-RU" w:eastAsia="en-US" w:bidi="ar-SA"/>
      </w:rPr>
    </w:lvl>
    <w:lvl w:ilvl="2" w:tplc="39B8B3BA">
      <w:numFmt w:val="bullet"/>
      <w:lvlText w:val="•"/>
      <w:lvlJc w:val="left"/>
      <w:pPr>
        <w:ind w:left="2461" w:hanging="140"/>
      </w:pPr>
      <w:rPr>
        <w:rFonts w:hint="default"/>
        <w:lang w:val="ru-RU" w:eastAsia="en-US" w:bidi="ar-SA"/>
      </w:rPr>
    </w:lvl>
    <w:lvl w:ilvl="3" w:tplc="744AB542">
      <w:numFmt w:val="bullet"/>
      <w:lvlText w:val="•"/>
      <w:lvlJc w:val="left"/>
      <w:pPr>
        <w:ind w:left="3451" w:hanging="140"/>
      </w:pPr>
      <w:rPr>
        <w:rFonts w:hint="default"/>
        <w:lang w:val="ru-RU" w:eastAsia="en-US" w:bidi="ar-SA"/>
      </w:rPr>
    </w:lvl>
    <w:lvl w:ilvl="4" w:tplc="5AC49558">
      <w:numFmt w:val="bullet"/>
      <w:lvlText w:val="•"/>
      <w:lvlJc w:val="left"/>
      <w:pPr>
        <w:ind w:left="4442" w:hanging="140"/>
      </w:pPr>
      <w:rPr>
        <w:rFonts w:hint="default"/>
        <w:lang w:val="ru-RU" w:eastAsia="en-US" w:bidi="ar-SA"/>
      </w:rPr>
    </w:lvl>
    <w:lvl w:ilvl="5" w:tplc="FF1C7A24">
      <w:numFmt w:val="bullet"/>
      <w:lvlText w:val="•"/>
      <w:lvlJc w:val="left"/>
      <w:pPr>
        <w:ind w:left="5433" w:hanging="140"/>
      </w:pPr>
      <w:rPr>
        <w:rFonts w:hint="default"/>
        <w:lang w:val="ru-RU" w:eastAsia="en-US" w:bidi="ar-SA"/>
      </w:rPr>
    </w:lvl>
    <w:lvl w:ilvl="6" w:tplc="52E2290E">
      <w:numFmt w:val="bullet"/>
      <w:lvlText w:val="•"/>
      <w:lvlJc w:val="left"/>
      <w:pPr>
        <w:ind w:left="6423" w:hanging="140"/>
      </w:pPr>
      <w:rPr>
        <w:rFonts w:hint="default"/>
        <w:lang w:val="ru-RU" w:eastAsia="en-US" w:bidi="ar-SA"/>
      </w:rPr>
    </w:lvl>
    <w:lvl w:ilvl="7" w:tplc="67BC1F44">
      <w:numFmt w:val="bullet"/>
      <w:lvlText w:val="•"/>
      <w:lvlJc w:val="left"/>
      <w:pPr>
        <w:ind w:left="7414" w:hanging="140"/>
      </w:pPr>
      <w:rPr>
        <w:rFonts w:hint="default"/>
        <w:lang w:val="ru-RU" w:eastAsia="en-US" w:bidi="ar-SA"/>
      </w:rPr>
    </w:lvl>
    <w:lvl w:ilvl="8" w:tplc="B5A02C10">
      <w:numFmt w:val="bullet"/>
      <w:lvlText w:val="•"/>
      <w:lvlJc w:val="left"/>
      <w:pPr>
        <w:ind w:left="8404" w:hanging="14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781F02"/>
    <w:rsid w:val="00195EB3"/>
    <w:rsid w:val="00321F9F"/>
    <w:rsid w:val="003435AA"/>
    <w:rsid w:val="003F0ED9"/>
    <w:rsid w:val="00461EBA"/>
    <w:rsid w:val="006076D0"/>
    <w:rsid w:val="00781F02"/>
    <w:rsid w:val="007F7527"/>
    <w:rsid w:val="00A34987"/>
    <w:rsid w:val="00BD0745"/>
    <w:rsid w:val="00CB5962"/>
    <w:rsid w:val="00E97F33"/>
    <w:rsid w:val="00EF5563"/>
    <w:rsid w:val="00F62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A63C00"/>
  <w15:docId w15:val="{58F80CBF-5A71-4685-8D72-33ACEEA6A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195EB3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879" w:right="945"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uiPriority w:val="1"/>
    <w:qFormat/>
    <w:pPr>
      <w:spacing w:before="76"/>
      <w:ind w:left="879"/>
      <w:outlineLvl w:val="1"/>
    </w:pPr>
    <w:rPr>
      <w:b/>
      <w:bCs/>
      <w:sz w:val="28"/>
      <w:szCs w:val="28"/>
    </w:rPr>
  </w:style>
  <w:style w:type="paragraph" w:styleId="3">
    <w:name w:val="heading 3"/>
    <w:basedOn w:val="a"/>
    <w:uiPriority w:val="1"/>
    <w:qFormat/>
    <w:pPr>
      <w:ind w:left="481"/>
      <w:outlineLvl w:val="2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before="200"/>
      <w:ind w:left="620" w:hanging="140"/>
    </w:pPr>
  </w:style>
  <w:style w:type="paragraph" w:customStyle="1" w:styleId="TableParagraph">
    <w:name w:val="Table Paragraph"/>
    <w:basedOn w:val="a"/>
    <w:uiPriority w:val="1"/>
    <w:qFormat/>
    <w:pPr>
      <w:ind w:left="108"/>
    </w:pPr>
  </w:style>
  <w:style w:type="table" w:customStyle="1" w:styleId="10">
    <w:name w:val="Сетка таблицы1"/>
    <w:basedOn w:val="a1"/>
    <w:next w:val="a5"/>
    <w:uiPriority w:val="39"/>
    <w:rsid w:val="006076D0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39"/>
    <w:rsid w:val="006076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EF556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F5563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8</Pages>
  <Words>1453</Words>
  <Characters>8283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НАДЕЖДА</cp:lastModifiedBy>
  <cp:revision>12</cp:revision>
  <cp:lastPrinted>2023-09-24T17:12:00Z</cp:lastPrinted>
  <dcterms:created xsi:type="dcterms:W3CDTF">2023-09-10T18:05:00Z</dcterms:created>
  <dcterms:modified xsi:type="dcterms:W3CDTF">2023-10-16T17:19:00Z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2020-09-09T00:00:00Z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2023-09-10T00:00:00Z</vt:filetime>
  </property>
</Properties>
</file>